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97552" w14:textId="6A069D3E" w:rsidR="00BE059A" w:rsidRDefault="00BE059A" w:rsidP="008D3B53">
      <w:pPr>
        <w:pStyle w:val="Brevoverskrift"/>
        <w:jc w:val="both"/>
      </w:pPr>
      <w:bookmarkStart w:id="0" w:name="bmkStart"/>
      <w:bookmarkEnd w:id="0"/>
      <w:r>
        <w:t>Udlånserklæring omkring IT-hjælpemiddel efter folkeskolelovens § 20 a</w:t>
      </w:r>
    </w:p>
    <w:p w14:paraId="1ACB3B27" w14:textId="01A902AA" w:rsidR="00BE059A" w:rsidRDefault="00BE059A" w:rsidP="008D3B53">
      <w:pPr>
        <w:jc w:val="both"/>
      </w:pPr>
    </w:p>
    <w:p w14:paraId="4BD7EFC6" w14:textId="03D14C78" w:rsidR="00BE059A" w:rsidRDefault="008D3B53" w:rsidP="008D3B53">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t>Elevens n</w:t>
      </w:r>
      <w:r w:rsidR="00BE059A">
        <w:t>avn:</w:t>
      </w:r>
    </w:p>
    <w:p w14:paraId="577BB206" w14:textId="0D5E873C" w:rsidR="00BE059A" w:rsidRDefault="00BE059A" w:rsidP="008D3B53">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t>Adresse:</w:t>
      </w:r>
    </w:p>
    <w:p w14:paraId="7E76B3CD" w14:textId="0759D914" w:rsidR="00BE059A" w:rsidRDefault="00BE059A" w:rsidP="008D3B53">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t>Post nummer:</w:t>
      </w:r>
    </w:p>
    <w:p w14:paraId="1CE989D8" w14:textId="10F12126" w:rsidR="00BE059A" w:rsidRDefault="00BE059A" w:rsidP="008D3B53">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t>By:</w:t>
      </w:r>
    </w:p>
    <w:p w14:paraId="0D91795D" w14:textId="2D6170E4" w:rsidR="00BE059A" w:rsidRDefault="00BE059A" w:rsidP="008D3B53">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t>Telefon nummer:</w:t>
      </w:r>
    </w:p>
    <w:p w14:paraId="0E34ACA7" w14:textId="03A03DDA" w:rsidR="00BE059A" w:rsidRDefault="00BE059A" w:rsidP="008D3B53">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t>Personnummer:</w:t>
      </w:r>
    </w:p>
    <w:p w14:paraId="132E0227" w14:textId="565D895A" w:rsidR="00BE059A" w:rsidRDefault="00BE059A" w:rsidP="008D3B53">
      <w:pPr>
        <w:jc w:val="both"/>
      </w:pPr>
      <w:r>
        <w:t>Jeg erklærer, at jeg i henhold til folkeskolelovens § 20 a, lån</w:t>
      </w:r>
      <w:r w:rsidR="003C431B">
        <w:t>er</w:t>
      </w:r>
      <w:r>
        <w:t xml:space="preserve"> et it-hjælpemiddel for en periode på 3 måneder, hvorefter det skal leveres tilbage i samme tilstand som </w:t>
      </w:r>
      <w:r w:rsidR="00501DC4">
        <w:t>ved udlånet</w:t>
      </w:r>
      <w:r w:rsidR="00E7278B">
        <w:t>s start</w:t>
      </w:r>
      <w:r w:rsidR="00501DC4">
        <w:t>.</w:t>
      </w:r>
    </w:p>
    <w:p w14:paraId="589E2057" w14:textId="3C2CC700" w:rsidR="00501DC4" w:rsidRDefault="00501DC4" w:rsidP="008D3B53">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t xml:space="preserve">Serienummer </w:t>
      </w:r>
      <w:r w:rsidR="00374CDA">
        <w:t>it-</w:t>
      </w:r>
      <w:r>
        <w:t>hjælpemiddel:</w:t>
      </w:r>
    </w:p>
    <w:p w14:paraId="4DEE171D" w14:textId="7643F662" w:rsidR="00501DC4" w:rsidRDefault="00501DC4" w:rsidP="008D3B53">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t>Udlånsperiode (i op til 3 måneder):</w:t>
      </w:r>
    </w:p>
    <w:p w14:paraId="28500078" w14:textId="6D05E108" w:rsidR="00374CDA" w:rsidRDefault="00374CDA" w:rsidP="008D3B53">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t>Ansvarlig for udlevering it-hjælpemiddel:</w:t>
      </w:r>
    </w:p>
    <w:p w14:paraId="4C7C3411" w14:textId="77777777" w:rsidR="00501DC4" w:rsidRDefault="00501DC4" w:rsidP="008D3B53">
      <w:pPr>
        <w:jc w:val="both"/>
      </w:pPr>
    </w:p>
    <w:p w14:paraId="39147A79" w14:textId="5A11998C" w:rsidR="00BE059A" w:rsidRDefault="00501DC4" w:rsidP="008D3B53">
      <w:pPr>
        <w:jc w:val="both"/>
        <w:rPr>
          <w:b/>
          <w:bCs/>
        </w:rPr>
      </w:pPr>
      <w:r>
        <w:rPr>
          <w:b/>
          <w:bCs/>
        </w:rPr>
        <w:t>Jeg accepterer</w:t>
      </w:r>
      <w:r w:rsidR="002E4130">
        <w:rPr>
          <w:b/>
          <w:bCs/>
        </w:rPr>
        <w:t xml:space="preserve"> et udlån på</w:t>
      </w:r>
      <w:r>
        <w:rPr>
          <w:b/>
          <w:bCs/>
        </w:rPr>
        <w:t xml:space="preserve"> følgende vilkår:</w:t>
      </w:r>
    </w:p>
    <w:p w14:paraId="38CFEDFE" w14:textId="59CAFD25" w:rsidR="00501DC4" w:rsidRDefault="00501DC4" w:rsidP="008D3B53">
      <w:pPr>
        <w:jc w:val="both"/>
      </w:pPr>
    </w:p>
    <w:p w14:paraId="1FFE90A6" w14:textId="7206CD3E" w:rsidR="00510983" w:rsidRDefault="00501DC4" w:rsidP="008D3B53">
      <w:pPr>
        <w:pStyle w:val="Listeafsnit"/>
        <w:numPr>
          <w:ilvl w:val="0"/>
          <w:numId w:val="1"/>
        </w:numPr>
        <w:jc w:val="both"/>
      </w:pPr>
      <w:r>
        <w:t xml:space="preserve">Jeg er indforstået med, at it-hjælpemidlet er personligt </w:t>
      </w:r>
      <w:r w:rsidR="00510983">
        <w:t>bevilliget</w:t>
      </w:r>
      <w:r>
        <w:t xml:space="preserve"> til mig og jeg </w:t>
      </w:r>
      <w:r w:rsidR="00510983">
        <w:t>er ansvarlig for at passe på</w:t>
      </w:r>
      <w:r>
        <w:t xml:space="preserve"> hjælpemidlet</w:t>
      </w:r>
      <w:r w:rsidR="00510983">
        <w:t>. Jeg må</w:t>
      </w:r>
      <w:r>
        <w:t xml:space="preserve"> ikke videresælge, pantsætte, udleje eller </w:t>
      </w:r>
      <w:r w:rsidR="00510983">
        <w:t>ud</w:t>
      </w:r>
      <w:r>
        <w:t>låne</w:t>
      </w:r>
      <w:r w:rsidR="00510983">
        <w:t xml:space="preserve"> hjælpemidlet</w:t>
      </w:r>
      <w:r w:rsidR="00A14E95">
        <w:t xml:space="preserve"> til andre</w:t>
      </w:r>
      <w:r w:rsidR="00510983">
        <w:t>.</w:t>
      </w:r>
    </w:p>
    <w:p w14:paraId="0CF1E990" w14:textId="1D5494C7" w:rsidR="00510983" w:rsidRDefault="00510983" w:rsidP="008D3B53">
      <w:pPr>
        <w:pStyle w:val="Listeafsnit"/>
        <w:numPr>
          <w:ilvl w:val="0"/>
          <w:numId w:val="1"/>
        </w:numPr>
        <w:jc w:val="both"/>
      </w:pPr>
      <w:r>
        <w:t>Jeg er forpligtet til at opbevare og behandle hjælpemidlet på forsvarlig vis og jeg accepterer et erstatningsansvar ved skader forvoldt forsætligt eller ved grov uagtsomhed. Erstatningsansvaret følger den til enhver tid gældende pris for et tilsvarende produkt.</w:t>
      </w:r>
    </w:p>
    <w:p w14:paraId="50DC4712" w14:textId="45099FFF" w:rsidR="00510983" w:rsidRDefault="00A14E95" w:rsidP="008D3B53">
      <w:pPr>
        <w:pStyle w:val="Listeafsnit"/>
        <w:numPr>
          <w:ilvl w:val="0"/>
          <w:numId w:val="1"/>
        </w:numPr>
        <w:jc w:val="both"/>
      </w:pPr>
      <w:r>
        <w:t xml:space="preserve">Hvis it-hjælpemidlet eller softwarepakken bliver defekt under udlånsperioden, skal jeg straks rette henvendelse til Børn og Unge. </w:t>
      </w:r>
    </w:p>
    <w:p w14:paraId="1D4BC697" w14:textId="48ADEF31" w:rsidR="00A14E95" w:rsidRDefault="00A14E95" w:rsidP="008D3B53">
      <w:pPr>
        <w:pStyle w:val="Listeafsnit"/>
        <w:numPr>
          <w:ilvl w:val="0"/>
          <w:numId w:val="1"/>
        </w:numPr>
        <w:jc w:val="both"/>
      </w:pPr>
      <w:r>
        <w:t xml:space="preserve">Ved tyveri af hjælpemidlet skal dette anmeldes til politiet. Kopi af politianmeldelse skal medbringes til Børn og Unge. </w:t>
      </w:r>
    </w:p>
    <w:p w14:paraId="53BE02FE" w14:textId="40566B92" w:rsidR="00A14E95" w:rsidRDefault="00A14E95" w:rsidP="008D3B53">
      <w:pPr>
        <w:pStyle w:val="Listeafsnit"/>
        <w:numPr>
          <w:ilvl w:val="0"/>
          <w:numId w:val="1"/>
        </w:numPr>
        <w:jc w:val="both"/>
      </w:pPr>
      <w:r>
        <w:t xml:space="preserve">It-hjælpemidlet skal leveres tilbage efter 3 måneders udlån. </w:t>
      </w:r>
    </w:p>
    <w:p w14:paraId="4E699FCC" w14:textId="5AE280F6" w:rsidR="00A14E95" w:rsidRDefault="00A14E95" w:rsidP="008D3B53">
      <w:pPr>
        <w:pStyle w:val="Listeafsnit"/>
        <w:numPr>
          <w:ilvl w:val="0"/>
          <w:numId w:val="1"/>
        </w:numPr>
        <w:jc w:val="both"/>
      </w:pPr>
      <w:r>
        <w:t xml:space="preserve">Hvis it-hjælpemidlet </w:t>
      </w:r>
      <w:r w:rsidR="00374CDA">
        <w:t xml:space="preserve">bortkommer eller ikke leveres tilbage efter 3 måneders </w:t>
      </w:r>
      <w:r w:rsidR="00995F98">
        <w:t>udlån,</w:t>
      </w:r>
      <w:r w:rsidR="00374CDA">
        <w:t xml:space="preserve"> er jeg </w:t>
      </w:r>
      <w:r w:rsidR="008D3B53">
        <w:t>forpligtet til at erstatte it-hjælpemidlets værdi</w:t>
      </w:r>
      <w:r w:rsidR="00374CDA">
        <w:t>. Erstatningsansvaret følger den til enhver tid gældende pris for et tilsvarende produkt.</w:t>
      </w:r>
    </w:p>
    <w:p w14:paraId="15C2943A" w14:textId="2DA9A651" w:rsidR="00374CDA" w:rsidRDefault="00374CDA" w:rsidP="008D3B53">
      <w:pPr>
        <w:jc w:val="both"/>
      </w:pPr>
      <w:r>
        <w:t>Jeg har læst og accepterer ovenstående:</w:t>
      </w:r>
    </w:p>
    <w:p w14:paraId="687694BE" w14:textId="67FD32FB" w:rsidR="00374CDA" w:rsidRDefault="00374CDA" w:rsidP="008D3B53">
      <w:pPr>
        <w:pBdr>
          <w:bottom w:val="single" w:sz="12" w:space="1" w:color="auto"/>
        </w:pBdr>
        <w:jc w:val="both"/>
      </w:pPr>
      <w:r>
        <w:t>Dato og underskrift</w:t>
      </w:r>
      <w:r w:rsidR="00AF4DAE">
        <w:t xml:space="preserve"> elev</w:t>
      </w:r>
      <w:r>
        <w:t>:</w:t>
      </w:r>
    </w:p>
    <w:p w14:paraId="730A5FF1" w14:textId="77777777" w:rsidR="00374CDA" w:rsidRDefault="00374CDA" w:rsidP="008D3B53">
      <w:pPr>
        <w:pBdr>
          <w:bottom w:val="single" w:sz="12" w:space="1" w:color="auto"/>
        </w:pBdr>
        <w:jc w:val="both"/>
      </w:pPr>
    </w:p>
    <w:p w14:paraId="72E8F3E3" w14:textId="77777777" w:rsidR="00374CDA" w:rsidRDefault="00374CDA" w:rsidP="008D3B53">
      <w:pPr>
        <w:jc w:val="both"/>
      </w:pPr>
    </w:p>
    <w:p w14:paraId="439E5EDA" w14:textId="77777777" w:rsidR="00AF4DAE" w:rsidRDefault="00AF4DAE" w:rsidP="008D3B53">
      <w:pPr>
        <w:jc w:val="both"/>
      </w:pPr>
    </w:p>
    <w:p w14:paraId="398AE2CA" w14:textId="4343F0A0" w:rsidR="00374CDA" w:rsidRDefault="00AD15DC" w:rsidP="008D3B53">
      <w:pPr>
        <w:jc w:val="both"/>
      </w:pPr>
      <w:r>
        <w:t>Dato, n</w:t>
      </w:r>
      <w:r w:rsidR="008D3B53">
        <w:t>avn og u</w:t>
      </w:r>
      <w:r w:rsidR="00374CDA">
        <w:t>nderskrift</w:t>
      </w:r>
      <w:r w:rsidR="008D3B53">
        <w:t xml:space="preserve"> </w:t>
      </w:r>
      <w:r w:rsidR="00374CDA">
        <w:t>forældremyndighedsindehaver</w:t>
      </w:r>
      <w:r>
        <w:t>:</w:t>
      </w:r>
      <w:r w:rsidR="00374CDA">
        <w:t xml:space="preserve"> </w:t>
      </w:r>
    </w:p>
    <w:p w14:paraId="03A134AA" w14:textId="5A6E0CA9" w:rsidR="00626B29" w:rsidRDefault="00626B29" w:rsidP="008D3B53">
      <w:pPr>
        <w:pBdr>
          <w:bottom w:val="single" w:sz="12" w:space="1" w:color="auto"/>
        </w:pBdr>
        <w:jc w:val="both"/>
      </w:pPr>
    </w:p>
    <w:p w14:paraId="5F218DA7" w14:textId="18B46CD5" w:rsidR="00AF4DAE" w:rsidRDefault="00AF4DAE" w:rsidP="008D3B53">
      <w:pPr>
        <w:pBdr>
          <w:bottom w:val="single" w:sz="12" w:space="1" w:color="auto"/>
        </w:pBdr>
        <w:jc w:val="both"/>
      </w:pPr>
    </w:p>
    <w:p w14:paraId="5CBFDE00" w14:textId="77777777" w:rsidR="00AF4DAE" w:rsidRDefault="00AF4DAE" w:rsidP="008D3B53">
      <w:pPr>
        <w:pBdr>
          <w:bottom w:val="single" w:sz="12" w:space="1" w:color="auto"/>
        </w:pBdr>
        <w:jc w:val="both"/>
      </w:pPr>
    </w:p>
    <w:p w14:paraId="1970767F" w14:textId="7799C715" w:rsidR="00374CDA" w:rsidRDefault="00626B29" w:rsidP="008D3B53">
      <w:pPr>
        <w:pBdr>
          <w:top w:val="single" w:sz="4" w:space="1" w:color="auto"/>
          <w:left w:val="single" w:sz="4" w:space="4" w:color="auto"/>
          <w:bottom w:val="single" w:sz="4" w:space="1" w:color="auto"/>
          <w:right w:val="single" w:sz="4" w:space="31" w:color="auto"/>
        </w:pBdr>
        <w:jc w:val="both"/>
        <w:rPr>
          <w:b/>
          <w:bCs/>
        </w:rPr>
      </w:pPr>
      <w:r>
        <w:rPr>
          <w:b/>
          <w:bCs/>
        </w:rPr>
        <w:lastRenderedPageBreak/>
        <w:t>O</w:t>
      </w:r>
      <w:r w:rsidRPr="00626B29">
        <w:rPr>
          <w:b/>
          <w:bCs/>
        </w:rPr>
        <w:t>rientering om behandling af personoplysninger</w:t>
      </w:r>
    </w:p>
    <w:p w14:paraId="26F876F6" w14:textId="19878D09" w:rsidR="00626B29" w:rsidRDefault="00626B29" w:rsidP="008D3B53">
      <w:pPr>
        <w:pBdr>
          <w:top w:val="single" w:sz="4" w:space="1" w:color="auto"/>
          <w:left w:val="single" w:sz="4" w:space="4" w:color="auto"/>
          <w:bottom w:val="single" w:sz="4" w:space="1" w:color="auto"/>
          <w:right w:val="single" w:sz="4" w:space="31" w:color="auto"/>
        </w:pBdr>
        <w:jc w:val="both"/>
      </w:pPr>
      <w:r>
        <w:t xml:space="preserve">I forbindelse med udlån af IT-hjælpemiddel efter folkeskolelovens § </w:t>
      </w:r>
      <w:r w:rsidR="00EF768A">
        <w:t xml:space="preserve">20 a og behandlingen af dine personoplysninger skal Børn og Unge, Aarhus Kommune jf. Databeskyttelsesforordningen informere dig om en række detaljer i </w:t>
      </w:r>
      <w:r w:rsidR="00F615D4">
        <w:t>Børn og Unges</w:t>
      </w:r>
      <w:r w:rsidR="00EF768A">
        <w:t xml:space="preserve"> håndtering af </w:t>
      </w:r>
      <w:r w:rsidR="00D37F57">
        <w:t xml:space="preserve">dine oplysninger, herunder hvilke rettigheder du har i den forbindelse. </w:t>
      </w:r>
    </w:p>
    <w:p w14:paraId="55CD0B81" w14:textId="71F654F2" w:rsidR="00D37F57" w:rsidRDefault="00D37F57" w:rsidP="008D3B53">
      <w:pPr>
        <w:pBdr>
          <w:top w:val="single" w:sz="4" w:space="1" w:color="auto"/>
          <w:left w:val="single" w:sz="4" w:space="4" w:color="auto"/>
          <w:bottom w:val="single" w:sz="4" w:space="1" w:color="auto"/>
          <w:right w:val="single" w:sz="4" w:space="31" w:color="auto"/>
        </w:pBdr>
        <w:jc w:val="both"/>
      </w:pPr>
    </w:p>
    <w:p w14:paraId="13F3311C" w14:textId="77777777" w:rsidR="00935DF5" w:rsidRDefault="00935DF5" w:rsidP="008D3B53">
      <w:pPr>
        <w:pBdr>
          <w:top w:val="single" w:sz="4" w:space="1" w:color="auto"/>
          <w:left w:val="single" w:sz="4" w:space="4" w:color="auto"/>
          <w:bottom w:val="single" w:sz="4" w:space="1" w:color="auto"/>
          <w:right w:val="single" w:sz="4" w:space="31" w:color="auto"/>
        </w:pBdr>
        <w:jc w:val="both"/>
        <w:rPr>
          <w:b/>
          <w:bCs/>
        </w:rPr>
      </w:pPr>
      <w:r>
        <w:rPr>
          <w:b/>
          <w:bCs/>
        </w:rPr>
        <w:t>Sådan behandles dine personoplysninger</w:t>
      </w:r>
    </w:p>
    <w:p w14:paraId="316CFCB1" w14:textId="0FBA6CDF" w:rsidR="00D37F57" w:rsidRDefault="00F615D4" w:rsidP="008D3B53">
      <w:pPr>
        <w:pBdr>
          <w:top w:val="single" w:sz="4" w:space="1" w:color="auto"/>
          <w:left w:val="single" w:sz="4" w:space="4" w:color="auto"/>
          <w:bottom w:val="single" w:sz="4" w:space="1" w:color="auto"/>
          <w:right w:val="single" w:sz="4" w:space="31" w:color="auto"/>
        </w:pBdr>
        <w:jc w:val="both"/>
        <w:rPr>
          <w:color w:val="000000" w:themeColor="text1"/>
        </w:rPr>
      </w:pPr>
      <w:r>
        <w:t>Børn og Unge</w:t>
      </w:r>
      <w:r w:rsidR="00D37F57">
        <w:rPr>
          <w:color w:val="FF0000"/>
        </w:rPr>
        <w:t xml:space="preserve"> </w:t>
      </w:r>
      <w:r w:rsidR="00D37F57">
        <w:rPr>
          <w:color w:val="000000" w:themeColor="text1"/>
        </w:rPr>
        <w:t>behandler personoplysninger om dig. Personoplysningerne omfatter i denne sammenhæng:</w:t>
      </w:r>
    </w:p>
    <w:p w14:paraId="59102C73" w14:textId="5C860A46" w:rsidR="00D37F57" w:rsidRDefault="00D37F57" w:rsidP="008D3B53">
      <w:pPr>
        <w:pBdr>
          <w:top w:val="single" w:sz="4" w:space="1" w:color="auto"/>
          <w:left w:val="single" w:sz="4" w:space="4" w:color="auto"/>
          <w:bottom w:val="single" w:sz="4" w:space="1" w:color="auto"/>
          <w:right w:val="single" w:sz="4" w:space="31" w:color="auto"/>
        </w:pBdr>
        <w:jc w:val="both"/>
        <w:rPr>
          <w:color w:val="000000" w:themeColor="text1"/>
        </w:rPr>
      </w:pPr>
    </w:p>
    <w:p w14:paraId="1D44F8BF" w14:textId="7D026284" w:rsidR="00D37F57" w:rsidRDefault="00935DF5" w:rsidP="008D3B53">
      <w:pPr>
        <w:pBdr>
          <w:top w:val="single" w:sz="4" w:space="1" w:color="auto"/>
          <w:left w:val="single" w:sz="4" w:space="4" w:color="auto"/>
          <w:bottom w:val="single" w:sz="4" w:space="1" w:color="auto"/>
          <w:right w:val="single" w:sz="4" w:space="31" w:color="auto"/>
        </w:pBdr>
        <w:jc w:val="both"/>
        <w:rPr>
          <w:color w:val="000000" w:themeColor="text1"/>
        </w:rPr>
      </w:pPr>
      <w:r>
        <w:rPr>
          <w:color w:val="000000" w:themeColor="text1"/>
        </w:rPr>
        <w:t>- Identifikation (i form af cpr.nr. og kontaktoplysninger)</w:t>
      </w:r>
    </w:p>
    <w:p w14:paraId="5F8A6FF1" w14:textId="67CB9602" w:rsidR="00935DF5" w:rsidRDefault="00935DF5" w:rsidP="008D3B53">
      <w:pPr>
        <w:pBdr>
          <w:top w:val="single" w:sz="4" w:space="1" w:color="auto"/>
          <w:left w:val="single" w:sz="4" w:space="4" w:color="auto"/>
          <w:bottom w:val="single" w:sz="4" w:space="1" w:color="auto"/>
          <w:right w:val="single" w:sz="4" w:space="31" w:color="auto"/>
        </w:pBdr>
        <w:jc w:val="both"/>
        <w:rPr>
          <w:color w:val="000000" w:themeColor="text1"/>
        </w:rPr>
      </w:pPr>
      <w:r>
        <w:rPr>
          <w:color w:val="000000" w:themeColor="text1"/>
        </w:rPr>
        <w:t>- Evt. yderligere informationer som du har afgivet i forbindelse med behandlingen af sagen</w:t>
      </w:r>
    </w:p>
    <w:p w14:paraId="0846B5A7" w14:textId="1BB382DD" w:rsidR="00935DF5" w:rsidRDefault="00935DF5" w:rsidP="008D3B53">
      <w:pPr>
        <w:pBdr>
          <w:top w:val="single" w:sz="4" w:space="1" w:color="auto"/>
          <w:left w:val="single" w:sz="4" w:space="4" w:color="auto"/>
          <w:bottom w:val="single" w:sz="4" w:space="1" w:color="auto"/>
          <w:right w:val="single" w:sz="4" w:space="31" w:color="auto"/>
        </w:pBdr>
        <w:jc w:val="both"/>
        <w:rPr>
          <w:color w:val="000000" w:themeColor="text1"/>
        </w:rPr>
      </w:pPr>
    </w:p>
    <w:p w14:paraId="50B01ECB" w14:textId="2175335E" w:rsidR="00935DF5" w:rsidRPr="00935DF5" w:rsidRDefault="00F615D4" w:rsidP="008D3B53">
      <w:pPr>
        <w:pBdr>
          <w:top w:val="single" w:sz="4" w:space="1" w:color="auto"/>
          <w:left w:val="single" w:sz="4" w:space="4" w:color="auto"/>
          <w:bottom w:val="single" w:sz="4" w:space="1" w:color="auto"/>
          <w:right w:val="single" w:sz="4" w:space="31" w:color="auto"/>
        </w:pBdr>
        <w:jc w:val="both"/>
        <w:rPr>
          <w:color w:val="000000" w:themeColor="text1"/>
        </w:rPr>
      </w:pPr>
      <w:r>
        <w:t>Børn og Unge</w:t>
      </w:r>
      <w:r w:rsidR="00935DF5">
        <w:rPr>
          <w:color w:val="FF0000"/>
        </w:rPr>
        <w:t xml:space="preserve"> </w:t>
      </w:r>
      <w:r w:rsidR="00935DF5">
        <w:rPr>
          <w:color w:val="000000" w:themeColor="text1"/>
        </w:rPr>
        <w:t>behandler personoplysninger om dig for at kunne udlåne et it-hjælpemiddel efter folkeskolelovens § 20 a. Det sker jf. databeskyttelsesforordningens art. 6, stk.1, litra e.</w:t>
      </w:r>
    </w:p>
    <w:p w14:paraId="6B5718D1" w14:textId="07600111" w:rsidR="00626B29" w:rsidRDefault="00626B29" w:rsidP="008D3B53">
      <w:pPr>
        <w:pBdr>
          <w:top w:val="single" w:sz="4" w:space="1" w:color="auto"/>
          <w:left w:val="single" w:sz="4" w:space="4" w:color="auto"/>
          <w:bottom w:val="single" w:sz="4" w:space="1" w:color="auto"/>
          <w:right w:val="single" w:sz="4" w:space="31" w:color="auto"/>
        </w:pBdr>
        <w:jc w:val="both"/>
        <w:rPr>
          <w:b/>
          <w:bCs/>
        </w:rPr>
      </w:pPr>
    </w:p>
    <w:p w14:paraId="09159576" w14:textId="73AFC993" w:rsidR="00626B29" w:rsidRDefault="00626B29" w:rsidP="008D3B53">
      <w:pPr>
        <w:pBdr>
          <w:top w:val="single" w:sz="4" w:space="1" w:color="auto"/>
          <w:left w:val="single" w:sz="4" w:space="4" w:color="auto"/>
          <w:bottom w:val="single" w:sz="4" w:space="1" w:color="auto"/>
          <w:right w:val="single" w:sz="4" w:space="31" w:color="auto"/>
        </w:pBdr>
        <w:jc w:val="both"/>
        <w:rPr>
          <w:b/>
          <w:bCs/>
        </w:rPr>
      </w:pPr>
      <w:r>
        <w:rPr>
          <w:b/>
          <w:bCs/>
        </w:rPr>
        <w:t>Opbevaring af dine personoplysninger</w:t>
      </w:r>
    </w:p>
    <w:p w14:paraId="39D4F467" w14:textId="28406F59" w:rsidR="00935DF5" w:rsidRPr="00935DF5" w:rsidRDefault="00935DF5" w:rsidP="008D3B53">
      <w:pPr>
        <w:pBdr>
          <w:top w:val="single" w:sz="4" w:space="1" w:color="auto"/>
          <w:left w:val="single" w:sz="4" w:space="4" w:color="auto"/>
          <w:bottom w:val="single" w:sz="4" w:space="1" w:color="auto"/>
          <w:right w:val="single" w:sz="4" w:space="31" w:color="auto"/>
        </w:pBdr>
        <w:jc w:val="both"/>
      </w:pPr>
      <w:r>
        <w:t>Oplysninger</w:t>
      </w:r>
      <w:r w:rsidR="002B555E">
        <w:t>ne i Aarhus Kommunes elektroniske sags- og dokumenthåndteringssystem vil blive slettet, når kommunen ikke længere har grundlag for at opbevare og behandle dine personoplysninger. Når du afleverer dit IT-hjælpemiddel og Børn og Unge har påset at den er afleveret i retmæssig stand, vil dine personoplysninger blive slettet eller overført til arkiv efter arkivloven</w:t>
      </w:r>
      <w:r w:rsidR="00F615D4">
        <w:t>.</w:t>
      </w:r>
    </w:p>
    <w:p w14:paraId="56C98189" w14:textId="77777777" w:rsidR="00D37F57" w:rsidRDefault="00D37F57" w:rsidP="008D3B53">
      <w:pPr>
        <w:pBdr>
          <w:top w:val="single" w:sz="4" w:space="1" w:color="auto"/>
          <w:left w:val="single" w:sz="4" w:space="4" w:color="auto"/>
          <w:bottom w:val="single" w:sz="4" w:space="1" w:color="auto"/>
          <w:right w:val="single" w:sz="4" w:space="31" w:color="auto"/>
        </w:pBdr>
        <w:jc w:val="both"/>
        <w:rPr>
          <w:b/>
          <w:bCs/>
        </w:rPr>
      </w:pPr>
    </w:p>
    <w:p w14:paraId="35A5217E" w14:textId="44571367" w:rsidR="00626B29" w:rsidRDefault="00626B29" w:rsidP="008D3B53">
      <w:pPr>
        <w:pBdr>
          <w:top w:val="single" w:sz="4" w:space="1" w:color="auto"/>
          <w:left w:val="single" w:sz="4" w:space="4" w:color="auto"/>
          <w:bottom w:val="single" w:sz="4" w:space="1" w:color="auto"/>
          <w:right w:val="single" w:sz="4" w:space="31" w:color="auto"/>
        </w:pBdr>
        <w:jc w:val="both"/>
        <w:rPr>
          <w:b/>
          <w:bCs/>
        </w:rPr>
      </w:pPr>
      <w:r>
        <w:rPr>
          <w:b/>
          <w:bCs/>
        </w:rPr>
        <w:t>Dine rettigheder</w:t>
      </w:r>
    </w:p>
    <w:p w14:paraId="510FA09D" w14:textId="3EFF3DDD" w:rsidR="00626B29" w:rsidRDefault="00626B29" w:rsidP="008D3B53">
      <w:pPr>
        <w:pBdr>
          <w:top w:val="single" w:sz="4" w:space="1" w:color="auto"/>
          <w:left w:val="single" w:sz="4" w:space="4" w:color="auto"/>
          <w:bottom w:val="single" w:sz="4" w:space="1" w:color="auto"/>
          <w:right w:val="single" w:sz="4" w:space="31" w:color="auto"/>
        </w:pBdr>
        <w:jc w:val="both"/>
      </w:pPr>
      <w:r>
        <w:t>Du har ret til at anmode om indsigt i de oplysninger, som Børn og Unge har om dig i forbindelse med udlånet af IT-hjælpemidlet. Du har ret til at anmode om berigtigelse eller sletning af oplysninger</w:t>
      </w:r>
      <w:r w:rsidR="00995F98">
        <w:t>, og du kan også bede om en begrænsning af behandlingen af oplysningerne. Du skal dog være opmærksom på, at Børn og Unge typisk er forpligtet til at gemme de oplysninger, som er noteret i forbindelse med udlån af it-hjælpemidlet indtil den ovennævnte slettefrist indtræder.</w:t>
      </w:r>
    </w:p>
    <w:p w14:paraId="60F528EA" w14:textId="382F8CD9" w:rsidR="00995F98" w:rsidRDefault="00995F98" w:rsidP="008D3B53">
      <w:pPr>
        <w:pBdr>
          <w:top w:val="single" w:sz="4" w:space="1" w:color="auto"/>
          <w:left w:val="single" w:sz="4" w:space="4" w:color="auto"/>
          <w:bottom w:val="single" w:sz="4" w:space="1" w:color="auto"/>
          <w:right w:val="single" w:sz="4" w:space="31" w:color="auto"/>
        </w:pBdr>
        <w:jc w:val="both"/>
      </w:pPr>
    </w:p>
    <w:p w14:paraId="50B57B93" w14:textId="2EC90E6B" w:rsidR="000A1B7F" w:rsidRDefault="00995F98" w:rsidP="008D3B53">
      <w:pPr>
        <w:pBdr>
          <w:top w:val="single" w:sz="4" w:space="1" w:color="auto"/>
          <w:left w:val="single" w:sz="4" w:space="4" w:color="auto"/>
          <w:bottom w:val="single" w:sz="4" w:space="1" w:color="auto"/>
          <w:right w:val="single" w:sz="4" w:space="31" w:color="auto"/>
        </w:pBdr>
        <w:jc w:val="both"/>
      </w:pPr>
      <w:r>
        <w:t>Den dataansvarlige er Aarhus Kommune, Børn og Unge,</w:t>
      </w:r>
      <w:r w:rsidR="000A1B7F" w:rsidRPr="000A1B7F">
        <w:rPr>
          <w:color w:val="FF0000"/>
        </w:rPr>
        <w:t xml:space="preserve"> </w:t>
      </w:r>
      <w:r w:rsidR="00F615D4">
        <w:t>PPR</w:t>
      </w:r>
      <w:r w:rsidR="000A1B7F">
        <w:t>,</w:t>
      </w:r>
      <w:r>
        <w:t xml:space="preserve"> Grøndalsvej 2, 8260 Viby J</w:t>
      </w:r>
      <w:r w:rsidR="000A1B7F">
        <w:t xml:space="preserve">, som kan kontaktes på </w:t>
      </w:r>
      <w:r w:rsidR="00F615D4">
        <w:t>PPR@mbu.aarhus.dk</w:t>
      </w:r>
      <w:r>
        <w:t xml:space="preserve">. </w:t>
      </w:r>
      <w:r w:rsidR="000A1B7F">
        <w:t xml:space="preserve">Har du spørgsmål i forbindelse med Aarhus Kommunes behandling af dine oplysninger, så kan du også kontakte Aarhus Kommunes databeskyttelsesrådgiver på e-mail </w:t>
      </w:r>
      <w:hyperlink r:id="rId14" w:history="1">
        <w:r w:rsidR="000A1B7F" w:rsidRPr="002E4B64">
          <w:rPr>
            <w:rStyle w:val="Hyperlink"/>
          </w:rPr>
          <w:t>databeskyttelsesraadgiver@aarhus.dk</w:t>
        </w:r>
      </w:hyperlink>
    </w:p>
    <w:p w14:paraId="15F52DDC" w14:textId="79ED0285" w:rsidR="00EF768A" w:rsidRDefault="00EF768A" w:rsidP="008D3B53">
      <w:pPr>
        <w:pBdr>
          <w:top w:val="single" w:sz="4" w:space="1" w:color="auto"/>
          <w:left w:val="single" w:sz="4" w:space="4" w:color="auto"/>
          <w:bottom w:val="single" w:sz="4" w:space="1" w:color="auto"/>
          <w:right w:val="single" w:sz="4" w:space="31" w:color="auto"/>
        </w:pBdr>
        <w:jc w:val="both"/>
      </w:pPr>
    </w:p>
    <w:p w14:paraId="6D0804DC" w14:textId="69DFD504" w:rsidR="00626B29" w:rsidRPr="00626B29" w:rsidRDefault="00EF768A" w:rsidP="008D3B53">
      <w:pPr>
        <w:pBdr>
          <w:top w:val="single" w:sz="4" w:space="1" w:color="auto"/>
          <w:left w:val="single" w:sz="4" w:space="4" w:color="auto"/>
          <w:bottom w:val="single" w:sz="4" w:space="1" w:color="auto"/>
          <w:right w:val="single" w:sz="4" w:space="31" w:color="auto"/>
        </w:pBdr>
        <w:jc w:val="both"/>
        <w:rPr>
          <w:b/>
          <w:bCs/>
        </w:rPr>
      </w:pPr>
      <w:r>
        <w:t xml:space="preserve">Det er muligt at klage til Datatilsynet over behandlingen af personoplysninger. </w:t>
      </w:r>
    </w:p>
    <w:p w14:paraId="36BDE35D" w14:textId="77777777" w:rsidR="00374CDA" w:rsidRPr="00501DC4" w:rsidRDefault="00374CDA" w:rsidP="008D3B53">
      <w:pPr>
        <w:jc w:val="both"/>
      </w:pPr>
    </w:p>
    <w:sectPr w:rsidR="00374CDA" w:rsidRPr="00501DC4" w:rsidSect="00B17D21">
      <w:headerReference w:type="even" r:id="rId15"/>
      <w:headerReference w:type="default" r:id="rId16"/>
      <w:footerReference w:type="even" r:id="rId17"/>
      <w:footerReference w:type="default" r:id="rId18"/>
      <w:headerReference w:type="first" r:id="rId19"/>
      <w:footerReference w:type="first" r:id="rId20"/>
      <w:pgSz w:w="11906" w:h="16838" w:code="9"/>
      <w:pgMar w:top="3742" w:right="3686" w:bottom="1134" w:left="1418"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A472B" w14:textId="77777777" w:rsidR="00CC518C" w:rsidRDefault="00CC518C" w:rsidP="00FF1D88">
      <w:pPr>
        <w:spacing w:line="240" w:lineRule="auto"/>
      </w:pPr>
      <w:r>
        <w:separator/>
      </w:r>
    </w:p>
  </w:endnote>
  <w:endnote w:type="continuationSeparator" w:id="0">
    <w:p w14:paraId="413D0AA5" w14:textId="77777777" w:rsidR="00CC518C" w:rsidRDefault="00CC518C" w:rsidP="00FF1D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9579" w14:textId="77777777" w:rsidR="006D6B69" w:rsidRDefault="006D6B6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695F" w14:textId="77777777" w:rsidR="00E628A5" w:rsidRPr="001A5849" w:rsidRDefault="00E628A5" w:rsidP="00207C48">
    <w:pPr>
      <w:pStyle w:val="Sidefod"/>
      <w:tabs>
        <w:tab w:val="clear" w:pos="4819"/>
        <w:tab w:val="clear" w:pos="9638"/>
        <w:tab w:val="left" w:pos="6124"/>
      </w:tabs>
      <w:rPr>
        <w:rFonts w:ascii="Arial Narrow" w:hAnsi="Arial Narrow"/>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C26C" w14:textId="77777777" w:rsidR="006D6B69" w:rsidRDefault="006D6B6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6BAE2" w14:textId="77777777" w:rsidR="00CC518C" w:rsidRDefault="00CC518C" w:rsidP="00FF1D88">
      <w:pPr>
        <w:spacing w:line="240" w:lineRule="auto"/>
      </w:pPr>
      <w:r>
        <w:separator/>
      </w:r>
    </w:p>
  </w:footnote>
  <w:footnote w:type="continuationSeparator" w:id="0">
    <w:p w14:paraId="2A0D7EA0" w14:textId="77777777" w:rsidR="00CC518C" w:rsidRDefault="00CC518C" w:rsidP="00FF1D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A8C7" w14:textId="77777777" w:rsidR="006D6B69" w:rsidRDefault="006D6B6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8619" w:tblpY="374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8"/>
    </w:tblGrid>
    <w:tr w:rsidR="00E628A5" w14:paraId="2694BCEC" w14:textId="77777777" w:rsidTr="00596E3D">
      <w:trPr>
        <w:trHeight w:val="1134"/>
      </w:trPr>
      <w:tc>
        <w:tcPr>
          <w:tcW w:w="2948" w:type="dxa"/>
        </w:tcPr>
        <w:p w14:paraId="73AF491C" w14:textId="2B88A610" w:rsidR="00E628A5" w:rsidRDefault="00E628A5" w:rsidP="00596E3D">
          <w:pPr>
            <w:pStyle w:val="Afsender"/>
            <w:framePr w:wrap="auto" w:vAnchor="margin" w:hAnchor="text" w:xAlign="left" w:yAlign="inline"/>
            <w:suppressOverlap w:val="0"/>
          </w:pPr>
        </w:p>
      </w:tc>
    </w:tr>
  </w:tbl>
  <w:p w14:paraId="3320660E" w14:textId="77777777" w:rsidR="00E628A5" w:rsidRDefault="00BE059A" w:rsidP="00D84B8F">
    <w:r>
      <w:rPr>
        <w:noProof/>
      </w:rPr>
      <w:drawing>
        <wp:anchor distT="0" distB="0" distL="114300" distR="114300" simplePos="0" relativeHeight="251658240" behindDoc="1" locked="0" layoutInCell="1" allowOverlap="1" wp14:anchorId="45BF5301" wp14:editId="57E01CDC">
          <wp:simplePos x="0" y="0"/>
          <wp:positionH relativeFrom="page">
            <wp:posOffset>5471795</wp:posOffset>
          </wp:positionH>
          <wp:positionV relativeFrom="page">
            <wp:posOffset>467995</wp:posOffset>
          </wp:positionV>
          <wp:extent cx="624840" cy="880745"/>
          <wp:effectExtent l="0" t="0" r="0" b="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24840" cy="88074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8619" w:tblpY="374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8"/>
    </w:tblGrid>
    <w:tr w:rsidR="00E628A5" w14:paraId="29A8A4B1" w14:textId="77777777" w:rsidTr="001E0834">
      <w:trPr>
        <w:trHeight w:val="1134"/>
      </w:trPr>
      <w:tc>
        <w:tcPr>
          <w:tcW w:w="2948" w:type="dxa"/>
        </w:tcPr>
        <w:p w14:paraId="43274732" w14:textId="77777777" w:rsidR="00E628A5" w:rsidRDefault="00E628A5" w:rsidP="003C1177">
          <w:pPr>
            <w:pStyle w:val="Afsender"/>
            <w:framePr w:wrap="auto" w:vAnchor="margin" w:hAnchor="text" w:xAlign="left" w:yAlign="inline"/>
            <w:suppressOverlap w:val="0"/>
          </w:pPr>
        </w:p>
        <w:p w14:paraId="54E328FF" w14:textId="77777777" w:rsidR="00E628A5" w:rsidRDefault="00E628A5" w:rsidP="003C1177">
          <w:pPr>
            <w:pStyle w:val="Afsender"/>
            <w:framePr w:wrap="auto" w:vAnchor="margin" w:hAnchor="text" w:xAlign="left" w:yAlign="inline"/>
            <w:suppressOverlap w:val="0"/>
          </w:pPr>
          <w:r>
            <w:t xml:space="preserve">Side </w:t>
          </w:r>
          <w:r w:rsidR="00B17D21">
            <w:fldChar w:fldCharType="begin"/>
          </w:r>
          <w:r w:rsidR="00B17D21">
            <w:instrText xml:space="preserve"> PAGE   \* MERGEFORMAT </w:instrText>
          </w:r>
          <w:r w:rsidR="00B17D21">
            <w:fldChar w:fldCharType="separate"/>
          </w:r>
          <w:r>
            <w:rPr>
              <w:noProof/>
            </w:rPr>
            <w:t>1</w:t>
          </w:r>
          <w:r w:rsidR="00B17D21">
            <w:rPr>
              <w:noProof/>
            </w:rPr>
            <w:fldChar w:fldCharType="end"/>
          </w:r>
          <w:r>
            <w:t xml:space="preserve"> af </w:t>
          </w:r>
          <w:r w:rsidR="000179D7">
            <w:fldChar w:fldCharType="begin"/>
          </w:r>
          <w:r w:rsidR="000179D7">
            <w:instrText xml:space="preserve"> NUMPAGES   \* MERGEFORMAT </w:instrText>
          </w:r>
          <w:r w:rsidR="000179D7">
            <w:fldChar w:fldCharType="separate"/>
          </w:r>
          <w:r>
            <w:rPr>
              <w:noProof/>
            </w:rPr>
            <w:t>1</w:t>
          </w:r>
          <w:r w:rsidR="000179D7">
            <w:rPr>
              <w:noProof/>
            </w:rPr>
            <w:fldChar w:fldCharType="end"/>
          </w:r>
        </w:p>
      </w:tc>
    </w:tr>
  </w:tbl>
  <w:p w14:paraId="45C2DCE9" w14:textId="77777777" w:rsidR="00E628A5" w:rsidRDefault="00E628A5">
    <w:pPr>
      <w:pStyle w:val="Sidehoved"/>
    </w:pPr>
  </w:p>
  <w:p w14:paraId="5FA1C2D7" w14:textId="77777777" w:rsidR="00E628A5" w:rsidRDefault="00E628A5">
    <w:pPr>
      <w:pStyle w:val="Sidehoved"/>
    </w:pPr>
  </w:p>
  <w:p w14:paraId="5BBC9708" w14:textId="77777777" w:rsidR="00E628A5" w:rsidRDefault="00E628A5">
    <w:pPr>
      <w:pStyle w:val="Sidehoved"/>
    </w:pPr>
  </w:p>
  <w:p w14:paraId="6CFB0171" w14:textId="77777777" w:rsidR="00E628A5" w:rsidRDefault="00E628A5">
    <w:pPr>
      <w:pStyle w:val="Sidehoved"/>
    </w:pPr>
  </w:p>
  <w:p w14:paraId="74734FB2" w14:textId="77777777" w:rsidR="00E628A5" w:rsidRDefault="00E628A5">
    <w:pPr>
      <w:pStyle w:val="Sidehoved"/>
    </w:pPr>
  </w:p>
  <w:p w14:paraId="06C5656A" w14:textId="77777777" w:rsidR="00E628A5" w:rsidRDefault="00E628A5">
    <w:pPr>
      <w:pStyle w:val="Sidehoved"/>
    </w:pPr>
  </w:p>
  <w:p w14:paraId="5DD04FD3" w14:textId="77777777" w:rsidR="00E628A5" w:rsidRDefault="00E628A5">
    <w:pPr>
      <w:pStyle w:val="Sidehoved"/>
    </w:pPr>
  </w:p>
  <w:p w14:paraId="1B9333F6" w14:textId="77777777" w:rsidR="00E628A5" w:rsidRDefault="00E628A5">
    <w:pPr>
      <w:pStyle w:val="Sidehoved"/>
    </w:pPr>
  </w:p>
  <w:p w14:paraId="793D23D4" w14:textId="77777777" w:rsidR="00E628A5" w:rsidRDefault="00E628A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35D24"/>
    <w:multiLevelType w:val="hybridMultilevel"/>
    <w:tmpl w:val="ED80D6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20970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AK Notat.dotm"/>
    <w:docVar w:name="DocumentCreated" w:val="True"/>
    <w:docVar w:name="Encrypted_DocCaseNo" w:val="4goSGHUMJNHAElGiIb1XCQ=="/>
  </w:docVars>
  <w:rsids>
    <w:rsidRoot w:val="00E06F91"/>
    <w:rsid w:val="00004777"/>
    <w:rsid w:val="00005F27"/>
    <w:rsid w:val="00007DC9"/>
    <w:rsid w:val="000179D7"/>
    <w:rsid w:val="000233D9"/>
    <w:rsid w:val="000245CB"/>
    <w:rsid w:val="00026257"/>
    <w:rsid w:val="000263A2"/>
    <w:rsid w:val="00033A99"/>
    <w:rsid w:val="0004418F"/>
    <w:rsid w:val="000477C3"/>
    <w:rsid w:val="000502F1"/>
    <w:rsid w:val="00051182"/>
    <w:rsid w:val="000511E5"/>
    <w:rsid w:val="00055051"/>
    <w:rsid w:val="000568A5"/>
    <w:rsid w:val="00056B7A"/>
    <w:rsid w:val="00057F98"/>
    <w:rsid w:val="0007115D"/>
    <w:rsid w:val="00072501"/>
    <w:rsid w:val="00074370"/>
    <w:rsid w:val="00075A3F"/>
    <w:rsid w:val="0008005B"/>
    <w:rsid w:val="0008455C"/>
    <w:rsid w:val="0009080F"/>
    <w:rsid w:val="000A1B7F"/>
    <w:rsid w:val="000A478B"/>
    <w:rsid w:val="000A7B82"/>
    <w:rsid w:val="000B64FA"/>
    <w:rsid w:val="000B6521"/>
    <w:rsid w:val="000B6C0B"/>
    <w:rsid w:val="000B7B55"/>
    <w:rsid w:val="000C1809"/>
    <w:rsid w:val="000C4989"/>
    <w:rsid w:val="000D45EA"/>
    <w:rsid w:val="000D46BF"/>
    <w:rsid w:val="000E0D29"/>
    <w:rsid w:val="000E4161"/>
    <w:rsid w:val="000F0507"/>
    <w:rsid w:val="000F20FD"/>
    <w:rsid w:val="001008B7"/>
    <w:rsid w:val="001022B7"/>
    <w:rsid w:val="0011368A"/>
    <w:rsid w:val="0012227D"/>
    <w:rsid w:val="00134914"/>
    <w:rsid w:val="00144A70"/>
    <w:rsid w:val="001533DF"/>
    <w:rsid w:val="001542EA"/>
    <w:rsid w:val="00171A13"/>
    <w:rsid w:val="00174468"/>
    <w:rsid w:val="001745C6"/>
    <w:rsid w:val="00176FFC"/>
    <w:rsid w:val="001A4753"/>
    <w:rsid w:val="001A5849"/>
    <w:rsid w:val="001A5B66"/>
    <w:rsid w:val="001B0748"/>
    <w:rsid w:val="001B383A"/>
    <w:rsid w:val="001B4F71"/>
    <w:rsid w:val="001C0128"/>
    <w:rsid w:val="001C0824"/>
    <w:rsid w:val="001D1450"/>
    <w:rsid w:val="001E0834"/>
    <w:rsid w:val="001E1F0D"/>
    <w:rsid w:val="001E5F23"/>
    <w:rsid w:val="001F493E"/>
    <w:rsid w:val="00207C48"/>
    <w:rsid w:val="0021443B"/>
    <w:rsid w:val="00226E57"/>
    <w:rsid w:val="00230D2F"/>
    <w:rsid w:val="00237D3A"/>
    <w:rsid w:val="00240EBC"/>
    <w:rsid w:val="0024798D"/>
    <w:rsid w:val="00250C91"/>
    <w:rsid w:val="00250F2B"/>
    <w:rsid w:val="00251387"/>
    <w:rsid w:val="00252D78"/>
    <w:rsid w:val="00254D18"/>
    <w:rsid w:val="00262AB4"/>
    <w:rsid w:val="002741D7"/>
    <w:rsid w:val="00282402"/>
    <w:rsid w:val="0029262F"/>
    <w:rsid w:val="002976E6"/>
    <w:rsid w:val="002A0516"/>
    <w:rsid w:val="002A26A6"/>
    <w:rsid w:val="002B081A"/>
    <w:rsid w:val="002B555E"/>
    <w:rsid w:val="002C3939"/>
    <w:rsid w:val="002C3964"/>
    <w:rsid w:val="002C7F3C"/>
    <w:rsid w:val="002D219C"/>
    <w:rsid w:val="002D5EF1"/>
    <w:rsid w:val="002D7838"/>
    <w:rsid w:val="002E4130"/>
    <w:rsid w:val="002E4746"/>
    <w:rsid w:val="002E636E"/>
    <w:rsid w:val="002F67D7"/>
    <w:rsid w:val="00305743"/>
    <w:rsid w:val="00306439"/>
    <w:rsid w:val="00307DDC"/>
    <w:rsid w:val="00314EFD"/>
    <w:rsid w:val="003175D2"/>
    <w:rsid w:val="00321299"/>
    <w:rsid w:val="00325859"/>
    <w:rsid w:val="00330543"/>
    <w:rsid w:val="00331302"/>
    <w:rsid w:val="00336D6D"/>
    <w:rsid w:val="003513A4"/>
    <w:rsid w:val="00361522"/>
    <w:rsid w:val="00363281"/>
    <w:rsid w:val="00371E43"/>
    <w:rsid w:val="00374CDA"/>
    <w:rsid w:val="00375272"/>
    <w:rsid w:val="00376B5A"/>
    <w:rsid w:val="00377E76"/>
    <w:rsid w:val="0038401E"/>
    <w:rsid w:val="003862D7"/>
    <w:rsid w:val="00387D0A"/>
    <w:rsid w:val="003909E5"/>
    <w:rsid w:val="00392C7E"/>
    <w:rsid w:val="003940D4"/>
    <w:rsid w:val="003947CC"/>
    <w:rsid w:val="00395B9D"/>
    <w:rsid w:val="00396DDB"/>
    <w:rsid w:val="003A394C"/>
    <w:rsid w:val="003A6211"/>
    <w:rsid w:val="003A7B7B"/>
    <w:rsid w:val="003A7D3F"/>
    <w:rsid w:val="003B238E"/>
    <w:rsid w:val="003B67E6"/>
    <w:rsid w:val="003C1177"/>
    <w:rsid w:val="003C431B"/>
    <w:rsid w:val="003C573B"/>
    <w:rsid w:val="003D0935"/>
    <w:rsid w:val="003D3499"/>
    <w:rsid w:val="003D35F1"/>
    <w:rsid w:val="003D4E07"/>
    <w:rsid w:val="003D5935"/>
    <w:rsid w:val="003E3E7C"/>
    <w:rsid w:val="003F1D86"/>
    <w:rsid w:val="003F5FFB"/>
    <w:rsid w:val="00413E55"/>
    <w:rsid w:val="00415C04"/>
    <w:rsid w:val="004301EB"/>
    <w:rsid w:val="00433AA1"/>
    <w:rsid w:val="00436BD6"/>
    <w:rsid w:val="00441AA7"/>
    <w:rsid w:val="00446B22"/>
    <w:rsid w:val="00446F9B"/>
    <w:rsid w:val="00447F63"/>
    <w:rsid w:val="00453594"/>
    <w:rsid w:val="00460225"/>
    <w:rsid w:val="00463ABE"/>
    <w:rsid w:val="00476CF4"/>
    <w:rsid w:val="0048028F"/>
    <w:rsid w:val="00493CCF"/>
    <w:rsid w:val="004964B2"/>
    <w:rsid w:val="004977A1"/>
    <w:rsid w:val="004A0162"/>
    <w:rsid w:val="004A269D"/>
    <w:rsid w:val="004A2D5F"/>
    <w:rsid w:val="004A68BD"/>
    <w:rsid w:val="004A79FF"/>
    <w:rsid w:val="004B0D50"/>
    <w:rsid w:val="004B33B4"/>
    <w:rsid w:val="004C03EB"/>
    <w:rsid w:val="004C3CDE"/>
    <w:rsid w:val="004C4651"/>
    <w:rsid w:val="004C74E9"/>
    <w:rsid w:val="004E0EDB"/>
    <w:rsid w:val="004E1FE8"/>
    <w:rsid w:val="004E2D24"/>
    <w:rsid w:val="004E4207"/>
    <w:rsid w:val="004E7FFB"/>
    <w:rsid w:val="004F5FF3"/>
    <w:rsid w:val="004F7B38"/>
    <w:rsid w:val="0050140F"/>
    <w:rsid w:val="00501DC4"/>
    <w:rsid w:val="0050215E"/>
    <w:rsid w:val="005026A8"/>
    <w:rsid w:val="005027C3"/>
    <w:rsid w:val="0050534D"/>
    <w:rsid w:val="005105E4"/>
    <w:rsid w:val="00510983"/>
    <w:rsid w:val="00511564"/>
    <w:rsid w:val="005122FB"/>
    <w:rsid w:val="00517EEF"/>
    <w:rsid w:val="005223A5"/>
    <w:rsid w:val="00531184"/>
    <w:rsid w:val="005362B5"/>
    <w:rsid w:val="0054245A"/>
    <w:rsid w:val="005449C7"/>
    <w:rsid w:val="005474E3"/>
    <w:rsid w:val="00554AC8"/>
    <w:rsid w:val="00557386"/>
    <w:rsid w:val="00564141"/>
    <w:rsid w:val="00564D41"/>
    <w:rsid w:val="00567739"/>
    <w:rsid w:val="00567921"/>
    <w:rsid w:val="0057033A"/>
    <w:rsid w:val="00571100"/>
    <w:rsid w:val="00571F27"/>
    <w:rsid w:val="005749A6"/>
    <w:rsid w:val="00582536"/>
    <w:rsid w:val="0058613E"/>
    <w:rsid w:val="00593E52"/>
    <w:rsid w:val="0059649A"/>
    <w:rsid w:val="005966FB"/>
    <w:rsid w:val="00596E3D"/>
    <w:rsid w:val="00597BA6"/>
    <w:rsid w:val="005A25BD"/>
    <w:rsid w:val="005A7C4B"/>
    <w:rsid w:val="005A7D8B"/>
    <w:rsid w:val="005B3983"/>
    <w:rsid w:val="005B45DB"/>
    <w:rsid w:val="005C33AB"/>
    <w:rsid w:val="005C3F38"/>
    <w:rsid w:val="005D147F"/>
    <w:rsid w:val="005E2ED9"/>
    <w:rsid w:val="005E797E"/>
    <w:rsid w:val="005F132B"/>
    <w:rsid w:val="005F2834"/>
    <w:rsid w:val="005F2B36"/>
    <w:rsid w:val="005F3D9F"/>
    <w:rsid w:val="005F5352"/>
    <w:rsid w:val="00602890"/>
    <w:rsid w:val="00602C59"/>
    <w:rsid w:val="006031E3"/>
    <w:rsid w:val="0061161A"/>
    <w:rsid w:val="00617FED"/>
    <w:rsid w:val="00620C26"/>
    <w:rsid w:val="00626B29"/>
    <w:rsid w:val="00630155"/>
    <w:rsid w:val="00637FF8"/>
    <w:rsid w:val="0064534C"/>
    <w:rsid w:val="00655ADC"/>
    <w:rsid w:val="00665586"/>
    <w:rsid w:val="006663D8"/>
    <w:rsid w:val="0067281D"/>
    <w:rsid w:val="00685A71"/>
    <w:rsid w:val="006932A1"/>
    <w:rsid w:val="00696717"/>
    <w:rsid w:val="006A1E3F"/>
    <w:rsid w:val="006A67D7"/>
    <w:rsid w:val="006A7D17"/>
    <w:rsid w:val="006B0E44"/>
    <w:rsid w:val="006C12DE"/>
    <w:rsid w:val="006C56F1"/>
    <w:rsid w:val="006D4235"/>
    <w:rsid w:val="006D6B69"/>
    <w:rsid w:val="006E00DE"/>
    <w:rsid w:val="006E70E4"/>
    <w:rsid w:val="006F28C4"/>
    <w:rsid w:val="006F2D04"/>
    <w:rsid w:val="006F40A9"/>
    <w:rsid w:val="007030F7"/>
    <w:rsid w:val="00703883"/>
    <w:rsid w:val="00710AFA"/>
    <w:rsid w:val="00713C7E"/>
    <w:rsid w:val="007151D6"/>
    <w:rsid w:val="00731138"/>
    <w:rsid w:val="00731D81"/>
    <w:rsid w:val="00733037"/>
    <w:rsid w:val="00735EE0"/>
    <w:rsid w:val="00741AFE"/>
    <w:rsid w:val="00753C3D"/>
    <w:rsid w:val="00760B4E"/>
    <w:rsid w:val="00777FA0"/>
    <w:rsid w:val="007A1887"/>
    <w:rsid w:val="007A2B34"/>
    <w:rsid w:val="007A7B7A"/>
    <w:rsid w:val="007B08F1"/>
    <w:rsid w:val="007B26F6"/>
    <w:rsid w:val="007B5CAD"/>
    <w:rsid w:val="007B66A4"/>
    <w:rsid w:val="007C3841"/>
    <w:rsid w:val="007C4515"/>
    <w:rsid w:val="007D0498"/>
    <w:rsid w:val="007E3B53"/>
    <w:rsid w:val="007E5634"/>
    <w:rsid w:val="007F02CE"/>
    <w:rsid w:val="007F0B71"/>
    <w:rsid w:val="007F2E35"/>
    <w:rsid w:val="007F4FBA"/>
    <w:rsid w:val="007F6D00"/>
    <w:rsid w:val="00804E07"/>
    <w:rsid w:val="00823582"/>
    <w:rsid w:val="00827955"/>
    <w:rsid w:val="008458EC"/>
    <w:rsid w:val="008514EF"/>
    <w:rsid w:val="00851963"/>
    <w:rsid w:val="00854063"/>
    <w:rsid w:val="00855BF4"/>
    <w:rsid w:val="00857104"/>
    <w:rsid w:val="00861109"/>
    <w:rsid w:val="00865DF0"/>
    <w:rsid w:val="00872223"/>
    <w:rsid w:val="00876257"/>
    <w:rsid w:val="008819A8"/>
    <w:rsid w:val="0088210D"/>
    <w:rsid w:val="008847F2"/>
    <w:rsid w:val="008931EB"/>
    <w:rsid w:val="008A0792"/>
    <w:rsid w:val="008A21D2"/>
    <w:rsid w:val="008A72A5"/>
    <w:rsid w:val="008C11E7"/>
    <w:rsid w:val="008C2205"/>
    <w:rsid w:val="008D3B53"/>
    <w:rsid w:val="008D4B27"/>
    <w:rsid w:val="008D681F"/>
    <w:rsid w:val="008F29E8"/>
    <w:rsid w:val="008F5775"/>
    <w:rsid w:val="009016CB"/>
    <w:rsid w:val="00903E99"/>
    <w:rsid w:val="00906CB8"/>
    <w:rsid w:val="00906DB5"/>
    <w:rsid w:val="009134D5"/>
    <w:rsid w:val="00915AAD"/>
    <w:rsid w:val="009243DC"/>
    <w:rsid w:val="0093375B"/>
    <w:rsid w:val="00935DF5"/>
    <w:rsid w:val="0093693F"/>
    <w:rsid w:val="00942415"/>
    <w:rsid w:val="00964C0F"/>
    <w:rsid w:val="00966800"/>
    <w:rsid w:val="00975C80"/>
    <w:rsid w:val="009931A0"/>
    <w:rsid w:val="00995F98"/>
    <w:rsid w:val="009A036D"/>
    <w:rsid w:val="009A2968"/>
    <w:rsid w:val="009A7BC4"/>
    <w:rsid w:val="009A7FA5"/>
    <w:rsid w:val="009B0D83"/>
    <w:rsid w:val="009B276A"/>
    <w:rsid w:val="009B41DD"/>
    <w:rsid w:val="009C1A00"/>
    <w:rsid w:val="009D0015"/>
    <w:rsid w:val="009E0B0A"/>
    <w:rsid w:val="009E20B2"/>
    <w:rsid w:val="009E6B87"/>
    <w:rsid w:val="009F03C0"/>
    <w:rsid w:val="009F1996"/>
    <w:rsid w:val="00A05902"/>
    <w:rsid w:val="00A0629A"/>
    <w:rsid w:val="00A1025D"/>
    <w:rsid w:val="00A14E95"/>
    <w:rsid w:val="00A310F1"/>
    <w:rsid w:val="00A33EBD"/>
    <w:rsid w:val="00A52ADF"/>
    <w:rsid w:val="00A56C02"/>
    <w:rsid w:val="00A71DAE"/>
    <w:rsid w:val="00A824AD"/>
    <w:rsid w:val="00A955A0"/>
    <w:rsid w:val="00AB4376"/>
    <w:rsid w:val="00AB5D80"/>
    <w:rsid w:val="00AC0908"/>
    <w:rsid w:val="00AC1D6F"/>
    <w:rsid w:val="00AD0FD5"/>
    <w:rsid w:val="00AD15DC"/>
    <w:rsid w:val="00AE4463"/>
    <w:rsid w:val="00AF32A5"/>
    <w:rsid w:val="00AF4DAE"/>
    <w:rsid w:val="00B15275"/>
    <w:rsid w:val="00B17D21"/>
    <w:rsid w:val="00B21E61"/>
    <w:rsid w:val="00B26742"/>
    <w:rsid w:val="00B313AF"/>
    <w:rsid w:val="00B32C32"/>
    <w:rsid w:val="00B4526F"/>
    <w:rsid w:val="00B477FF"/>
    <w:rsid w:val="00B54E78"/>
    <w:rsid w:val="00B609D0"/>
    <w:rsid w:val="00B65E50"/>
    <w:rsid w:val="00B66A68"/>
    <w:rsid w:val="00B704A7"/>
    <w:rsid w:val="00B84AE3"/>
    <w:rsid w:val="00B86C95"/>
    <w:rsid w:val="00B90362"/>
    <w:rsid w:val="00B9393C"/>
    <w:rsid w:val="00B96A20"/>
    <w:rsid w:val="00BA0939"/>
    <w:rsid w:val="00BA3FBA"/>
    <w:rsid w:val="00BA4260"/>
    <w:rsid w:val="00BB1CE4"/>
    <w:rsid w:val="00BB62CB"/>
    <w:rsid w:val="00BC1365"/>
    <w:rsid w:val="00BC3536"/>
    <w:rsid w:val="00BC401F"/>
    <w:rsid w:val="00BD5A9B"/>
    <w:rsid w:val="00BD65A5"/>
    <w:rsid w:val="00BE059A"/>
    <w:rsid w:val="00BE18DC"/>
    <w:rsid w:val="00BF30C1"/>
    <w:rsid w:val="00BF33CA"/>
    <w:rsid w:val="00BF63B2"/>
    <w:rsid w:val="00BF6571"/>
    <w:rsid w:val="00BF67B4"/>
    <w:rsid w:val="00C0339F"/>
    <w:rsid w:val="00C12540"/>
    <w:rsid w:val="00C12D0A"/>
    <w:rsid w:val="00C22AB9"/>
    <w:rsid w:val="00C258E0"/>
    <w:rsid w:val="00C26D6C"/>
    <w:rsid w:val="00C2765E"/>
    <w:rsid w:val="00C33A92"/>
    <w:rsid w:val="00C46EEC"/>
    <w:rsid w:val="00C60102"/>
    <w:rsid w:val="00C61A7D"/>
    <w:rsid w:val="00C61CA6"/>
    <w:rsid w:val="00C64106"/>
    <w:rsid w:val="00C7331B"/>
    <w:rsid w:val="00C774B9"/>
    <w:rsid w:val="00C84146"/>
    <w:rsid w:val="00C85926"/>
    <w:rsid w:val="00C92516"/>
    <w:rsid w:val="00C95265"/>
    <w:rsid w:val="00CA7131"/>
    <w:rsid w:val="00CA7AEF"/>
    <w:rsid w:val="00CA7D58"/>
    <w:rsid w:val="00CB0C9A"/>
    <w:rsid w:val="00CB6687"/>
    <w:rsid w:val="00CB7875"/>
    <w:rsid w:val="00CC16A5"/>
    <w:rsid w:val="00CC396E"/>
    <w:rsid w:val="00CC518C"/>
    <w:rsid w:val="00CD443F"/>
    <w:rsid w:val="00CE146F"/>
    <w:rsid w:val="00CE1D22"/>
    <w:rsid w:val="00D00938"/>
    <w:rsid w:val="00D11C2A"/>
    <w:rsid w:val="00D14996"/>
    <w:rsid w:val="00D2276B"/>
    <w:rsid w:val="00D306DE"/>
    <w:rsid w:val="00D34231"/>
    <w:rsid w:val="00D37F57"/>
    <w:rsid w:val="00D40813"/>
    <w:rsid w:val="00D44C17"/>
    <w:rsid w:val="00D45F0A"/>
    <w:rsid w:val="00D47019"/>
    <w:rsid w:val="00D55857"/>
    <w:rsid w:val="00D65294"/>
    <w:rsid w:val="00D7049B"/>
    <w:rsid w:val="00D714C6"/>
    <w:rsid w:val="00D76A22"/>
    <w:rsid w:val="00D77755"/>
    <w:rsid w:val="00D82AA5"/>
    <w:rsid w:val="00D83AD8"/>
    <w:rsid w:val="00D84B8F"/>
    <w:rsid w:val="00D90401"/>
    <w:rsid w:val="00D942BF"/>
    <w:rsid w:val="00D966EE"/>
    <w:rsid w:val="00DA1B60"/>
    <w:rsid w:val="00DA1F6B"/>
    <w:rsid w:val="00DA4093"/>
    <w:rsid w:val="00DA6188"/>
    <w:rsid w:val="00DB0638"/>
    <w:rsid w:val="00DB5E68"/>
    <w:rsid w:val="00DB7A19"/>
    <w:rsid w:val="00DC6973"/>
    <w:rsid w:val="00DC7E82"/>
    <w:rsid w:val="00DD0F2A"/>
    <w:rsid w:val="00DE0530"/>
    <w:rsid w:val="00DE37D6"/>
    <w:rsid w:val="00DE53C9"/>
    <w:rsid w:val="00DE7F1D"/>
    <w:rsid w:val="00DF2DEF"/>
    <w:rsid w:val="00DF355C"/>
    <w:rsid w:val="00DF3EFB"/>
    <w:rsid w:val="00E02BED"/>
    <w:rsid w:val="00E06F91"/>
    <w:rsid w:val="00E07F9B"/>
    <w:rsid w:val="00E1001B"/>
    <w:rsid w:val="00E14BF6"/>
    <w:rsid w:val="00E30B10"/>
    <w:rsid w:val="00E30F70"/>
    <w:rsid w:val="00E32C0D"/>
    <w:rsid w:val="00E32CFC"/>
    <w:rsid w:val="00E417D9"/>
    <w:rsid w:val="00E44DA7"/>
    <w:rsid w:val="00E51D45"/>
    <w:rsid w:val="00E54DCF"/>
    <w:rsid w:val="00E5510A"/>
    <w:rsid w:val="00E628A5"/>
    <w:rsid w:val="00E66413"/>
    <w:rsid w:val="00E665CC"/>
    <w:rsid w:val="00E70EB3"/>
    <w:rsid w:val="00E71C30"/>
    <w:rsid w:val="00E7278B"/>
    <w:rsid w:val="00E734F8"/>
    <w:rsid w:val="00E73F7B"/>
    <w:rsid w:val="00EA2982"/>
    <w:rsid w:val="00EA5F2C"/>
    <w:rsid w:val="00EB020C"/>
    <w:rsid w:val="00EB1F4F"/>
    <w:rsid w:val="00EB4435"/>
    <w:rsid w:val="00EB4BEF"/>
    <w:rsid w:val="00EC1FC5"/>
    <w:rsid w:val="00ED4001"/>
    <w:rsid w:val="00ED7146"/>
    <w:rsid w:val="00EE408B"/>
    <w:rsid w:val="00EF132D"/>
    <w:rsid w:val="00EF2777"/>
    <w:rsid w:val="00EF5908"/>
    <w:rsid w:val="00EF768A"/>
    <w:rsid w:val="00F0350E"/>
    <w:rsid w:val="00F04578"/>
    <w:rsid w:val="00F05057"/>
    <w:rsid w:val="00F07295"/>
    <w:rsid w:val="00F12294"/>
    <w:rsid w:val="00F25A98"/>
    <w:rsid w:val="00F32C44"/>
    <w:rsid w:val="00F3536C"/>
    <w:rsid w:val="00F405C8"/>
    <w:rsid w:val="00F47B00"/>
    <w:rsid w:val="00F47D5F"/>
    <w:rsid w:val="00F50E77"/>
    <w:rsid w:val="00F517B2"/>
    <w:rsid w:val="00F53E32"/>
    <w:rsid w:val="00F570C8"/>
    <w:rsid w:val="00F615D4"/>
    <w:rsid w:val="00F6278A"/>
    <w:rsid w:val="00F62988"/>
    <w:rsid w:val="00F74B40"/>
    <w:rsid w:val="00F81B3E"/>
    <w:rsid w:val="00F84F59"/>
    <w:rsid w:val="00F8745D"/>
    <w:rsid w:val="00F9120C"/>
    <w:rsid w:val="00F91556"/>
    <w:rsid w:val="00F9230B"/>
    <w:rsid w:val="00F92627"/>
    <w:rsid w:val="00FA25FC"/>
    <w:rsid w:val="00FA3296"/>
    <w:rsid w:val="00FB0131"/>
    <w:rsid w:val="00FC2C49"/>
    <w:rsid w:val="00FC39E9"/>
    <w:rsid w:val="00FC40CE"/>
    <w:rsid w:val="00FC508E"/>
    <w:rsid w:val="00FC634C"/>
    <w:rsid w:val="00FD5B13"/>
    <w:rsid w:val="00FE2083"/>
    <w:rsid w:val="00FE7676"/>
    <w:rsid w:val="00FE7BC5"/>
    <w:rsid w:val="00FF1D88"/>
    <w:rsid w:val="00FF6C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9BA3CB"/>
  <w15:docId w15:val="{11A99FC9-4711-4660-870A-C2AB67E1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da-DK"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1"/>
    <w:pPr>
      <w:spacing w:line="260" w:lineRule="atLeast"/>
    </w:pPr>
    <w:rPr>
      <w:rFonts w:ascii="Arial" w:hAnsi="Arial"/>
    </w:rPr>
  </w:style>
  <w:style w:type="paragraph" w:styleId="Overskrift1">
    <w:name w:val="heading 1"/>
    <w:basedOn w:val="Normal"/>
    <w:next w:val="Normal"/>
    <w:link w:val="Overskrift1Tegn"/>
    <w:uiPriority w:val="9"/>
    <w:qFormat/>
    <w:rsid w:val="0029262F"/>
    <w:pPr>
      <w:keepNext/>
      <w:keepLines/>
      <w:outlineLvl w:val="0"/>
    </w:pPr>
    <w:rPr>
      <w:rFonts w:eastAsiaTheme="majorEastAsia" w:cstheme="majorBidi"/>
      <w:b/>
      <w:bCs/>
      <w:sz w:val="22"/>
      <w:szCs w:val="28"/>
    </w:rPr>
  </w:style>
  <w:style w:type="paragraph" w:styleId="Overskrift2">
    <w:name w:val="heading 2"/>
    <w:basedOn w:val="Normal"/>
    <w:next w:val="Normal"/>
    <w:link w:val="Overskrift2Tegn"/>
    <w:uiPriority w:val="9"/>
    <w:unhideWhenUsed/>
    <w:qFormat/>
    <w:rsid w:val="0029262F"/>
    <w:pPr>
      <w:keepNext/>
      <w:keepLines/>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29262F"/>
    <w:pPr>
      <w:keepNext/>
      <w:keepLines/>
      <w:outlineLvl w:val="2"/>
    </w:pPr>
    <w:rPr>
      <w:rFonts w:eastAsiaTheme="majorEastAsia" w:cstheme="majorBidi"/>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9262F"/>
    <w:rPr>
      <w:rFonts w:ascii="Arial" w:eastAsiaTheme="majorEastAsia" w:hAnsi="Arial" w:cstheme="majorBidi"/>
      <w:b/>
      <w:bCs/>
      <w:sz w:val="22"/>
      <w:szCs w:val="28"/>
    </w:rPr>
  </w:style>
  <w:style w:type="character" w:customStyle="1" w:styleId="Overskrift2Tegn">
    <w:name w:val="Overskrift 2 Tegn"/>
    <w:basedOn w:val="Standardskrifttypeiafsnit"/>
    <w:link w:val="Overskrift2"/>
    <w:uiPriority w:val="9"/>
    <w:rsid w:val="0029262F"/>
    <w:rPr>
      <w:rFonts w:ascii="Arial" w:eastAsiaTheme="majorEastAsia" w:hAnsi="Arial" w:cstheme="majorBidi"/>
      <w:b/>
      <w:bCs/>
      <w:szCs w:val="26"/>
    </w:rPr>
  </w:style>
  <w:style w:type="character" w:customStyle="1" w:styleId="Overskrift3Tegn">
    <w:name w:val="Overskrift 3 Tegn"/>
    <w:basedOn w:val="Standardskrifttypeiafsnit"/>
    <w:link w:val="Overskrift3"/>
    <w:uiPriority w:val="9"/>
    <w:rsid w:val="0029262F"/>
    <w:rPr>
      <w:rFonts w:ascii="Arial" w:eastAsiaTheme="majorEastAsia" w:hAnsi="Arial" w:cstheme="majorBidi"/>
      <w:b/>
      <w:bCs/>
    </w:rPr>
  </w:style>
  <w:style w:type="character" w:styleId="Pladsholdertekst">
    <w:name w:val="Placeholder Text"/>
    <w:basedOn w:val="Standardskrifttypeiafsnit"/>
    <w:uiPriority w:val="99"/>
    <w:semiHidden/>
    <w:rsid w:val="008D681F"/>
    <w:rPr>
      <w:color w:val="808080"/>
    </w:rPr>
  </w:style>
  <w:style w:type="paragraph" w:styleId="Markeringsbobletekst">
    <w:name w:val="Balloon Text"/>
    <w:basedOn w:val="Normal"/>
    <w:link w:val="MarkeringsbobletekstTegn"/>
    <w:uiPriority w:val="99"/>
    <w:semiHidden/>
    <w:unhideWhenUsed/>
    <w:rsid w:val="008D681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D681F"/>
    <w:rPr>
      <w:rFonts w:ascii="Tahoma" w:hAnsi="Tahoma" w:cs="Tahoma"/>
      <w:sz w:val="16"/>
      <w:szCs w:val="16"/>
    </w:rPr>
  </w:style>
  <w:style w:type="paragraph" w:styleId="Sidehoved">
    <w:name w:val="header"/>
    <w:basedOn w:val="Normal"/>
    <w:link w:val="SidehovedTegn"/>
    <w:uiPriority w:val="99"/>
    <w:unhideWhenUsed/>
    <w:rsid w:val="00FF1D8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F1D88"/>
  </w:style>
  <w:style w:type="paragraph" w:styleId="Sidefod">
    <w:name w:val="footer"/>
    <w:basedOn w:val="Normal"/>
    <w:link w:val="SidefodTegn"/>
    <w:uiPriority w:val="99"/>
    <w:unhideWhenUsed/>
    <w:rsid w:val="00FF1D88"/>
    <w:pPr>
      <w:tabs>
        <w:tab w:val="center" w:pos="4819"/>
        <w:tab w:val="right" w:pos="9638"/>
      </w:tabs>
      <w:spacing w:line="240" w:lineRule="auto"/>
    </w:pPr>
  </w:style>
  <w:style w:type="character" w:customStyle="1" w:styleId="SidefodTegn">
    <w:name w:val="Sidefod Tegn"/>
    <w:basedOn w:val="Standardskrifttypeiafsnit"/>
    <w:link w:val="Sidefod"/>
    <w:uiPriority w:val="99"/>
    <w:rsid w:val="00FF1D88"/>
  </w:style>
  <w:style w:type="table" w:styleId="Tabel-Gitter">
    <w:name w:val="Table Grid"/>
    <w:basedOn w:val="Tabel-Normal"/>
    <w:uiPriority w:val="59"/>
    <w:rsid w:val="007B08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sender">
    <w:name w:val="Afsender"/>
    <w:basedOn w:val="Normal"/>
    <w:next w:val="Normal"/>
    <w:qFormat/>
    <w:rsid w:val="00D45F0A"/>
    <w:pPr>
      <w:framePr w:wrap="around" w:vAnchor="page" w:hAnchor="page" w:x="8506" w:y="3743"/>
      <w:spacing w:line="230" w:lineRule="atLeast"/>
      <w:suppressOverlap/>
    </w:pPr>
    <w:rPr>
      <w:sz w:val="19"/>
      <w:szCs w:val="19"/>
    </w:rPr>
  </w:style>
  <w:style w:type="paragraph" w:customStyle="1" w:styleId="Brevoverskrift">
    <w:name w:val="Brevoverskrift"/>
    <w:basedOn w:val="Normal"/>
    <w:next w:val="Normal"/>
    <w:rsid w:val="00596E3D"/>
    <w:pPr>
      <w:spacing w:line="240" w:lineRule="auto"/>
    </w:pPr>
    <w:rPr>
      <w:b/>
      <w:sz w:val="22"/>
    </w:rPr>
  </w:style>
  <w:style w:type="paragraph" w:styleId="Listeafsnit">
    <w:name w:val="List Paragraph"/>
    <w:basedOn w:val="Normal"/>
    <w:uiPriority w:val="34"/>
    <w:qFormat/>
    <w:rsid w:val="0029262F"/>
    <w:pPr>
      <w:ind w:left="720"/>
      <w:contextualSpacing/>
    </w:pPr>
  </w:style>
  <w:style w:type="character" w:styleId="Hyperlink">
    <w:name w:val="Hyperlink"/>
    <w:basedOn w:val="Standardskrifttypeiafsnit"/>
    <w:uiPriority w:val="99"/>
    <w:unhideWhenUsed/>
    <w:rsid w:val="000A1B7F"/>
    <w:rPr>
      <w:color w:val="0000FF" w:themeColor="hyperlink"/>
      <w:u w:val="single"/>
    </w:rPr>
  </w:style>
  <w:style w:type="character" w:styleId="Ulstomtale">
    <w:name w:val="Unresolved Mention"/>
    <w:basedOn w:val="Standardskrifttypeiafsnit"/>
    <w:uiPriority w:val="99"/>
    <w:semiHidden/>
    <w:unhideWhenUsed/>
    <w:rsid w:val="000A1B7F"/>
    <w:rPr>
      <w:color w:val="605E5C"/>
      <w:shd w:val="clear" w:color="auto" w:fill="E1DFDD"/>
    </w:rPr>
  </w:style>
  <w:style w:type="paragraph" w:styleId="NormalWeb">
    <w:name w:val="Normal (Web)"/>
    <w:basedOn w:val="Normal"/>
    <w:uiPriority w:val="99"/>
    <w:semiHidden/>
    <w:unhideWhenUsed/>
    <w:rsid w:val="00D37F57"/>
    <w:pPr>
      <w:spacing w:before="225" w:after="225"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128035">
      <w:bodyDiv w:val="1"/>
      <w:marLeft w:val="0"/>
      <w:marRight w:val="0"/>
      <w:marTop w:val="0"/>
      <w:marBottom w:val="0"/>
      <w:divBdr>
        <w:top w:val="none" w:sz="0" w:space="0" w:color="auto"/>
        <w:left w:val="none" w:sz="0" w:space="0" w:color="auto"/>
        <w:bottom w:val="none" w:sz="0" w:space="0" w:color="auto"/>
        <w:right w:val="none" w:sz="0" w:space="0" w:color="auto"/>
      </w:divBdr>
      <w:divsChild>
        <w:div w:id="1655600126">
          <w:marLeft w:val="0"/>
          <w:marRight w:val="0"/>
          <w:marTop w:val="0"/>
          <w:marBottom w:val="0"/>
          <w:divBdr>
            <w:top w:val="none" w:sz="0" w:space="0" w:color="auto"/>
            <w:left w:val="none" w:sz="0" w:space="0" w:color="auto"/>
            <w:bottom w:val="none" w:sz="0" w:space="0" w:color="auto"/>
            <w:right w:val="none" w:sz="0" w:space="0" w:color="auto"/>
          </w:divBdr>
          <w:divsChild>
            <w:div w:id="881403719">
              <w:marLeft w:val="0"/>
              <w:marRight w:val="0"/>
              <w:marTop w:val="0"/>
              <w:marBottom w:val="0"/>
              <w:divBdr>
                <w:top w:val="none" w:sz="0" w:space="0" w:color="auto"/>
                <w:left w:val="none" w:sz="0" w:space="0" w:color="auto"/>
                <w:bottom w:val="none" w:sz="0" w:space="0" w:color="auto"/>
                <w:right w:val="none" w:sz="0" w:space="0" w:color="auto"/>
              </w:divBdr>
              <w:divsChild>
                <w:div w:id="1215773898">
                  <w:marLeft w:val="0"/>
                  <w:marRight w:val="0"/>
                  <w:marTop w:val="0"/>
                  <w:marBottom w:val="0"/>
                  <w:divBdr>
                    <w:top w:val="none" w:sz="0" w:space="0" w:color="auto"/>
                    <w:left w:val="none" w:sz="0" w:space="0" w:color="auto"/>
                    <w:bottom w:val="none" w:sz="0" w:space="0" w:color="auto"/>
                    <w:right w:val="none" w:sz="0" w:space="0" w:color="auto"/>
                  </w:divBdr>
                  <w:divsChild>
                    <w:div w:id="52316233">
                      <w:marLeft w:val="0"/>
                      <w:marRight w:val="0"/>
                      <w:marTop w:val="0"/>
                      <w:marBottom w:val="0"/>
                      <w:divBdr>
                        <w:top w:val="none" w:sz="0" w:space="0" w:color="auto"/>
                        <w:left w:val="none" w:sz="0" w:space="0" w:color="auto"/>
                        <w:bottom w:val="none" w:sz="0" w:space="0" w:color="auto"/>
                        <w:right w:val="none" w:sz="0" w:space="0" w:color="auto"/>
                      </w:divBdr>
                      <w:divsChild>
                        <w:div w:id="172107081">
                          <w:marLeft w:val="-225"/>
                          <w:marRight w:val="-225"/>
                          <w:marTop w:val="0"/>
                          <w:marBottom w:val="0"/>
                          <w:divBdr>
                            <w:top w:val="none" w:sz="0" w:space="0" w:color="auto"/>
                            <w:left w:val="none" w:sz="0" w:space="0" w:color="auto"/>
                            <w:bottom w:val="none" w:sz="0" w:space="0" w:color="auto"/>
                            <w:right w:val="none" w:sz="0" w:space="0" w:color="auto"/>
                          </w:divBdr>
                          <w:divsChild>
                            <w:div w:id="201329098">
                              <w:marLeft w:val="0"/>
                              <w:marRight w:val="0"/>
                              <w:marTop w:val="0"/>
                              <w:marBottom w:val="0"/>
                              <w:divBdr>
                                <w:top w:val="none" w:sz="0" w:space="0" w:color="auto"/>
                                <w:left w:val="none" w:sz="0" w:space="0" w:color="auto"/>
                                <w:bottom w:val="none" w:sz="0" w:space="0" w:color="auto"/>
                                <w:right w:val="none" w:sz="0" w:space="0" w:color="auto"/>
                              </w:divBdr>
                              <w:divsChild>
                                <w:div w:id="1908030405">
                                  <w:marLeft w:val="-225"/>
                                  <w:marRight w:val="-225"/>
                                  <w:marTop w:val="0"/>
                                  <w:marBottom w:val="0"/>
                                  <w:divBdr>
                                    <w:top w:val="none" w:sz="0" w:space="0" w:color="auto"/>
                                    <w:left w:val="none" w:sz="0" w:space="0" w:color="auto"/>
                                    <w:bottom w:val="none" w:sz="0" w:space="0" w:color="auto"/>
                                    <w:right w:val="none" w:sz="0" w:space="0" w:color="auto"/>
                                  </w:divBdr>
                                  <w:divsChild>
                                    <w:div w:id="753403347">
                                      <w:marLeft w:val="0"/>
                                      <w:marRight w:val="0"/>
                                      <w:marTop w:val="0"/>
                                      <w:marBottom w:val="0"/>
                                      <w:divBdr>
                                        <w:top w:val="none" w:sz="0" w:space="0" w:color="auto"/>
                                        <w:left w:val="none" w:sz="0" w:space="0" w:color="auto"/>
                                        <w:bottom w:val="none" w:sz="0" w:space="0" w:color="auto"/>
                                        <w:right w:val="none" w:sz="0" w:space="0" w:color="auto"/>
                                      </w:divBdr>
                                      <w:divsChild>
                                        <w:div w:id="272130543">
                                          <w:marLeft w:val="-225"/>
                                          <w:marRight w:val="-225"/>
                                          <w:marTop w:val="0"/>
                                          <w:marBottom w:val="0"/>
                                          <w:divBdr>
                                            <w:top w:val="none" w:sz="0" w:space="0" w:color="auto"/>
                                            <w:left w:val="none" w:sz="0" w:space="0" w:color="auto"/>
                                            <w:bottom w:val="none" w:sz="0" w:space="0" w:color="auto"/>
                                            <w:right w:val="none" w:sz="0" w:space="0" w:color="auto"/>
                                          </w:divBdr>
                                          <w:divsChild>
                                            <w:div w:id="868032635">
                                              <w:marLeft w:val="0"/>
                                              <w:marRight w:val="0"/>
                                              <w:marTop w:val="0"/>
                                              <w:marBottom w:val="0"/>
                                              <w:divBdr>
                                                <w:top w:val="none" w:sz="0" w:space="0" w:color="auto"/>
                                                <w:left w:val="none" w:sz="0" w:space="0" w:color="auto"/>
                                                <w:bottom w:val="none" w:sz="0" w:space="0" w:color="auto"/>
                                                <w:right w:val="none" w:sz="0" w:space="0" w:color="auto"/>
                                              </w:divBdr>
                                              <w:divsChild>
                                                <w:div w:id="1423062858">
                                                  <w:marLeft w:val="0"/>
                                                  <w:marRight w:val="0"/>
                                                  <w:marTop w:val="0"/>
                                                  <w:marBottom w:val="0"/>
                                                  <w:divBdr>
                                                    <w:top w:val="none" w:sz="0" w:space="0" w:color="auto"/>
                                                    <w:left w:val="none" w:sz="0" w:space="0" w:color="auto"/>
                                                    <w:bottom w:val="none" w:sz="0" w:space="0" w:color="auto"/>
                                                    <w:right w:val="none" w:sz="0" w:space="0" w:color="auto"/>
                                                  </w:divBdr>
                                                  <w:divsChild>
                                                    <w:div w:id="14725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mailto:databeskyttelsesraadgiver@aarhus.d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F9155574FAF1046BD282EAA25FDFFFC" ma:contentTypeVersion="27" ma:contentTypeDescription="Opret et nyt dokument." ma:contentTypeScope="" ma:versionID="8f48a666bddade4679605438880b8e9e">
  <xsd:schema xmlns:xsd="http://www.w3.org/2001/XMLSchema" xmlns:xs="http://www.w3.org/2001/XMLSchema" xmlns:p="http://schemas.microsoft.com/office/2006/metadata/properties" xmlns:ns2="98788a29-d64a-4cf2-9b74-c8b6ee825c98" xmlns:ns3="6a6f0b1d-0da3-4ae9-86fe-afb69abba7fa" targetNamespace="http://schemas.microsoft.com/office/2006/metadata/properties" ma:root="true" ma:fieldsID="c96115c1db8ec74cf5acc96c858c8df4" ns2:_="" ns3:_="">
    <xsd:import namespace="98788a29-d64a-4cf2-9b74-c8b6ee825c98"/>
    <xsd:import namespace="6a6f0b1d-0da3-4ae9-86fe-afb69abba7fa"/>
    <xsd:element name="properties">
      <xsd:complexType>
        <xsd:sequence>
          <xsd:element name="documentManagement">
            <xsd:complexType>
              <xsd:all>
                <xsd:element ref="ns3:_dlc_DocIdUrl" minOccurs="0"/>
                <xsd:element ref="ns2:Forfatter" minOccurs="0"/>
                <xsd:element ref="ns3:_dlc_DocId" minOccurs="0"/>
                <xsd:element ref="ns3:_dlc_DocIdPersistId" minOccurs="0"/>
                <xsd:element ref="ns3:TaxCatchAll" minOccurs="0"/>
                <xsd:element ref="ns2:j1f8826c3b5942ef992f64b5beeaff01" minOccurs="0"/>
                <xsd:element ref="ns2:j52e8dfcdcb0490daee5d12c0a655144"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88a29-d64a-4cf2-9b74-c8b6ee825c98" elementFormDefault="qualified">
    <xsd:import namespace="http://schemas.microsoft.com/office/2006/documentManagement/types"/>
    <xsd:import namespace="http://schemas.microsoft.com/office/infopath/2007/PartnerControls"/>
    <xsd:element name="Forfatter" ma:index="5" nillable="true" ma:displayName="Forfatter" ma:list="UserInfo" ma:SharePointGroup="0" ma:internalName="Forfatt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1f8826c3b5942ef992f64b5beeaff01" ma:index="13" ma:taxonomy="true" ma:internalName="j1f8826c3b5942ef992f64b5beeaff01" ma:taxonomyFieldName="Ejer" ma:displayName="Ejer" ma:indexed="true" ma:readOnly="false" ma:default="" ma:fieldId="{31f8826c-3b59-42ef-992f-64b5beeaff01}" ma:sspId="3fe80aff-8094-4148-a725-0517f31fcd50" ma:termSetId="1e89a88d-0f1e-43d3-a0ec-bb10bd471b81" ma:anchorId="00000000-0000-0000-0000-000000000000" ma:open="true" ma:isKeyword="false">
      <xsd:complexType>
        <xsd:sequence>
          <xsd:element ref="pc:Terms" minOccurs="0" maxOccurs="1"/>
        </xsd:sequence>
      </xsd:complexType>
    </xsd:element>
    <xsd:element name="j52e8dfcdcb0490daee5d12c0a655144" ma:index="15" ma:taxonomy="true" ma:internalName="j52e8dfcdcb0490daee5d12c0a655144" ma:taxonomyFieldName="Emne" ma:displayName="Emne" ma:indexed="true" ma:readOnly="false" ma:default="" ma:fieldId="{352e8dfc-dcb0-490d-aee5-d12c0a655144}" ma:sspId="3fe80aff-8094-4148-a725-0517f31fcd50" ma:termSetId="b8bb3770-6d24-46ea-81bf-c9101c14f02b"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20" nillable="true" ma:displayName="MediaServiceAutoTags" ma:hidden="true" ma:internalName="MediaServiceAutoTags"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MediaServiceOCR" ma:hidden="true" ma:internalName="MediaServiceOCR" ma:readOnly="true">
      <xsd:simpleType>
        <xsd:restriction base="dms:Note"/>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_Flow_SignoffStatus" ma:index="28" nillable="true" ma:displayName="Godkendelsesstatus" ma:internalName="Godkendelsesstatus">
      <xsd:simpleType>
        <xsd:restriction base="dms:Text"/>
      </xsd:simpleType>
    </xsd:element>
    <xsd:element name="MediaLengthInSeconds" ma:index="2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6f0b1d-0da3-4ae9-86fe-afb69abba7fa" elementFormDefault="qualified">
    <xsd:import namespace="http://schemas.microsoft.com/office/2006/documentManagement/types"/>
    <xsd:import namespace="http://schemas.microsoft.com/office/infopath/2007/PartnerControls"/>
    <xsd:element name="_dlc_DocIdUrl" ma:index="4" nillable="true" ma:displayName="Dokument-id" ma:description="Permanent link til dette dok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8" nillable="true" ma:displayName="Værdi for dokument-id" ma:description="Værdien af det dokument-id, der er tildelt dette element." ma:hidden="true" ma:internalName="_dlc_DocId" ma:readOnly="false">
      <xsd:simpleType>
        <xsd:restriction base="dms:Text"/>
      </xsd:simple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a0275b9-79c0-4004-a254-98e6dec1acb0}" ma:internalName="TaxCatchAll" ma:readOnly="false" ma:showField="CatchAllData" ma:web="6a6f0b1d-0da3-4ae9-86fe-afb69abba7f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t med"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bs:GrowBusinessDocument xmlns:gbs="http://www.software-innovation.no/growBusinessDocument" gbs:officeVersion="2007" gbs:sourceId="5334522" gbs:entity="Document" gbs:templateDesignerVersion="3.1 F">
  <gbs:DocumentNumber gbs:loadFromGrowBusiness="OnProduce" gbs:saveInGrowBusiness="False" gbs:connected="true" gbs:recno="" gbs:entity="" gbs:datatype="string" gbs:key="10000">19/056007-1</gbs:DocumentNumber>
</gbs:GrowBusinessDocument>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1f8826c3b5942ef992f64b5beeaff01 xmlns="98788a29-d64a-4cf2-9b74-c8b6ee825c98">
      <Terms xmlns="http://schemas.microsoft.com/office/infopath/2007/PartnerControls">
        <TermInfo xmlns="http://schemas.microsoft.com/office/infopath/2007/PartnerControls">
          <TermName xmlns="http://schemas.microsoft.com/office/infopath/2007/PartnerControls">MBU:Pædagogik og Forebyggelse:PPR</TermName>
          <TermId xmlns="http://schemas.microsoft.com/office/infopath/2007/PartnerControls">13b1478b-2efd-4d97-ba3e-84f5f526ce5e</TermId>
        </TermInfo>
      </Terms>
    </j1f8826c3b5942ef992f64b5beeaff01>
    <_dlc_DocIdUrl xmlns="6a6f0b1d-0da3-4ae9-86fe-afb69abba7fa">
      <Url>https://aarhuskommune.sharepoint.com/sites/IntranetDocumentSite/_layouts/15/DocIdRedir.aspx?ID=YM24YXMD6RU3-203400320-231086</Url>
      <Description>YM24YXMD6RU3-203400320-231086</Description>
    </_dlc_DocIdUrl>
    <TaxCatchAll xmlns="6a6f0b1d-0da3-4ae9-86fe-afb69abba7fa">
      <Value>22</Value>
      <Value>573</Value>
    </TaxCatchAll>
    <j52e8dfcdcb0490daee5d12c0a655144 xmlns="98788a29-d64a-4cf2-9b74-c8b6ee825c98">
      <Terms xmlns="http://schemas.microsoft.com/office/infopath/2007/PartnerControls">
        <TermInfo xmlns="http://schemas.microsoft.com/office/infopath/2007/PartnerControls">
          <TermName xmlns="http://schemas.microsoft.com/office/infopath/2007/PartnerControls">Fagområder:Børn og Unge</TermName>
          <TermId xmlns="http://schemas.microsoft.com/office/infopath/2007/PartnerControls">8e998992-b20b-4925-8e52-a5e22bddf1b5</TermId>
        </TermInfo>
      </Terms>
    </j52e8dfcdcb0490daee5d12c0a655144>
    <_dlc_DocIdPersistId xmlns="6a6f0b1d-0da3-4ae9-86fe-afb69abba7fa" xsi:nil="true"/>
    <_dlc_DocId xmlns="6a6f0b1d-0da3-4ae9-86fe-afb69abba7fa">YM24YXMD6RU3-203400320-231086</_dlc_DocId>
    <Forfatter xmlns="98788a29-d64a-4cf2-9b74-c8b6ee825c98">
      <UserInfo>
        <DisplayName>i:0#.f|membership|tsit@aarhus.dk</DisplayName>
        <AccountId>15402</AccountId>
        <AccountType/>
      </UserInfo>
    </Forfatter>
    <_Flow_SignoffStatus xmlns="98788a29-d64a-4cf2-9b74-c8b6ee825c9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8E3275-579D-44C6-B46B-370FDA1FA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88a29-d64a-4cf2-9b74-c8b6ee825c98"/>
    <ds:schemaRef ds:uri="6a6f0b1d-0da3-4ae9-86fe-afb69abba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9BD2E9-6182-47C9-AFDF-28C451F6C10C}">
  <ds:schemaRefs>
    <ds:schemaRef ds:uri="http://www.software-innovation.no/growBusinessDocument"/>
  </ds:schemaRefs>
</ds:datastoreItem>
</file>

<file path=customXml/itemProps3.xml><?xml version="1.0" encoding="utf-8"?>
<ds:datastoreItem xmlns:ds="http://schemas.openxmlformats.org/officeDocument/2006/customXml" ds:itemID="{B1B87C5B-0F6C-418B-841C-7C84E043DC41}">
  <ds:schemaRefs>
    <ds:schemaRef ds:uri="http://schemas.openxmlformats.org/officeDocument/2006/bibliography"/>
  </ds:schemaRefs>
</ds:datastoreItem>
</file>

<file path=customXml/itemProps4.xml><?xml version="1.0" encoding="utf-8"?>
<ds:datastoreItem xmlns:ds="http://schemas.openxmlformats.org/officeDocument/2006/customXml" ds:itemID="{B92CD439-70BE-4D2D-AD5F-EEBF9B2BE755}">
  <ds:schemaRefs>
    <ds:schemaRef ds:uri="http://schemas.microsoft.com/office/2006/metadata/properties"/>
    <ds:schemaRef ds:uri="http://schemas.microsoft.com/office/infopath/2007/PartnerControls"/>
    <ds:schemaRef ds:uri="98788a29-d64a-4cf2-9b74-c8b6ee825c98"/>
    <ds:schemaRef ds:uri="6a6f0b1d-0da3-4ae9-86fe-afb69abba7fa"/>
  </ds:schemaRefs>
</ds:datastoreItem>
</file>

<file path=customXml/itemProps5.xml><?xml version="1.0" encoding="utf-8"?>
<ds:datastoreItem xmlns:ds="http://schemas.openxmlformats.org/officeDocument/2006/customXml" ds:itemID="{3541D74D-9298-44D6-B6D7-14949468ED38}">
  <ds:schemaRefs>
    <ds:schemaRef ds:uri="http://schemas.microsoft.com/sharepoint/v3/contenttype/forms"/>
  </ds:schemaRefs>
</ds:datastoreItem>
</file>

<file path=customXml/itemProps6.xml><?xml version="1.0" encoding="utf-8"?>
<ds:datastoreItem xmlns:ds="http://schemas.openxmlformats.org/officeDocument/2006/customXml" ds:itemID="{DBE39DEA-FCEC-49EA-B17C-1955A03C1D2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3288</Characters>
  <Application>Microsoft Office Word</Application>
  <DocSecurity>4</DocSecurity>
  <Lines>88</Lines>
  <Paragraphs>40</Paragraphs>
  <ScaleCrop>false</ScaleCrop>
  <HeadingPairs>
    <vt:vector size="2" baseType="variant">
      <vt:variant>
        <vt:lpstr>Titel</vt:lpstr>
      </vt:variant>
      <vt:variant>
        <vt:i4>1</vt:i4>
      </vt:variant>
    </vt:vector>
  </HeadingPairs>
  <TitlesOfParts>
    <vt:vector size="1" baseType="lpstr">
      <vt:lpstr>
  </vt:lpstr>
    </vt:vector>
  </TitlesOfParts>
  <Company>Aarhus Kommune</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Udlånserklæring</dc:title>
  <dc:subject>
  </dc:subject>
  <dc:creator>Kamilla Dahlstrøm</dc:creator>
  <cp:keywords>
  </cp:keywords>
  <dc:description>
  </dc:description>
  <cp:lastModifiedBy>Jeanette Rugaard Christensen</cp:lastModifiedBy>
  <cp:revision>2</cp:revision>
  <dcterms:created xsi:type="dcterms:W3CDTF">2022-06-24T09:03:00Z</dcterms:created>
  <dcterms:modified xsi:type="dcterms:W3CDTF">2022-06-24T09:03:00Z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\\SrvEdocPFi01\DocProd\templates\AK Notat.dotm</vt:lpwstr>
  </property>
  <property fmtid="{D5CDD505-2E9C-101B-9397-08002B2CF9AE}" pid="3" name="filePathOneNote">
    <vt:lpwstr>\\SrvEdocPFi01\eDocUsers\onenote\adm\az18011\</vt:lpwstr>
  </property>
  <property fmtid="{D5CDD505-2E9C-101B-9397-08002B2CF9AE}" pid="4" name="comment">
    <vt:lpwstr>Udlånserklæring</vt:lpwstr>
  </property>
  <property fmtid="{D5CDD505-2E9C-101B-9397-08002B2CF9AE}" pid="5" name="docId">
    <vt:lpwstr>5334522</vt:lpwstr>
  </property>
  <property fmtid="{D5CDD505-2E9C-101B-9397-08002B2CF9AE}" pid="6" name="fileVersionId">
    <vt:lpwstr>
    </vt:lpwstr>
  </property>
  <property fmtid="{D5CDD505-2E9C-101B-9397-08002B2CF9AE}" pid="7" name="sourceId">
    <vt:lpwstr>
    </vt:lpwstr>
  </property>
  <property fmtid="{D5CDD505-2E9C-101B-9397-08002B2CF9AE}" pid="8" name="templateId">
    <vt:lpwstr>500108</vt:lpwstr>
  </property>
  <property fmtid="{D5CDD505-2E9C-101B-9397-08002B2CF9AE}" pid="9" name="module">
    <vt:lpwstr>
    </vt:lpwstr>
  </property>
  <property fmtid="{D5CDD505-2E9C-101B-9397-08002B2CF9AE}" pid="10" name="customParams">
    <vt:lpwstr>
    </vt:lpwstr>
  </property>
  <property fmtid="{D5CDD505-2E9C-101B-9397-08002B2CF9AE}" pid="11" name="external">
    <vt:lpwstr>0</vt:lpwstr>
  </property>
  <property fmtid="{D5CDD505-2E9C-101B-9397-08002B2CF9AE}" pid="12" name="ExternalControlledCheckOut">
    <vt:lpwstr>
    </vt:lpwstr>
  </property>
  <property fmtid="{D5CDD505-2E9C-101B-9397-08002B2CF9AE}" pid="13" name="createdBy">
    <vt:lpwstr>Kamilla Dahlstrøm</vt:lpwstr>
  </property>
  <property fmtid="{D5CDD505-2E9C-101B-9397-08002B2CF9AE}" pid="14" name="modifiedBy">
    <vt:lpwstr>Kamilla Dahlstrøm</vt:lpwstr>
  </property>
  <property fmtid="{D5CDD505-2E9C-101B-9397-08002B2CF9AE}" pid="15" name="action">
    <vt:lpwstr>edit</vt:lpwstr>
  </property>
  <property fmtid="{D5CDD505-2E9C-101B-9397-08002B2CF9AE}" pid="16" name="serverName">
    <vt:lpwstr>edoc:8080</vt:lpwstr>
  </property>
  <property fmtid="{D5CDD505-2E9C-101B-9397-08002B2CF9AE}" pid="17" name="externalUser">
    <vt:lpwstr>
    </vt:lpwstr>
  </property>
  <property fmtid="{D5CDD505-2E9C-101B-9397-08002B2CF9AE}" pid="18" name="currentVerId">
    <vt:lpwstr>5204331</vt:lpwstr>
  </property>
  <property fmtid="{D5CDD505-2E9C-101B-9397-08002B2CF9AE}" pid="19" name="Operation">
    <vt:lpwstr>CheckoutFile</vt:lpwstr>
  </property>
  <property fmtid="{D5CDD505-2E9C-101B-9397-08002B2CF9AE}" pid="20" name="BackOfficeType">
    <vt:lpwstr>growBusiness Solutions</vt:lpwstr>
  </property>
  <property fmtid="{D5CDD505-2E9C-101B-9397-08002B2CF9AE}" pid="21" name="Server">
    <vt:lpwstr>edoc:8080</vt:lpwstr>
  </property>
  <property fmtid="{D5CDD505-2E9C-101B-9397-08002B2CF9AE}" pid="22" name="Protocol">
    <vt:lpwstr>off</vt:lpwstr>
  </property>
  <property fmtid="{D5CDD505-2E9C-101B-9397-08002B2CF9AE}" pid="23" name="Site">
    <vt:lpwstr>/locator.aspx</vt:lpwstr>
  </property>
  <property fmtid="{D5CDD505-2E9C-101B-9397-08002B2CF9AE}" pid="24" name="FileID">
    <vt:lpwstr>8985891</vt:lpwstr>
  </property>
  <property fmtid="{D5CDD505-2E9C-101B-9397-08002B2CF9AE}" pid="25" name="VerID">
    <vt:lpwstr>0</vt:lpwstr>
  </property>
  <property fmtid="{D5CDD505-2E9C-101B-9397-08002B2CF9AE}" pid="26" name="FilePath">
    <vt:lpwstr>\\SrvEdocPFi01\eDocUsers\work\adm\az18011</vt:lpwstr>
  </property>
  <property fmtid="{D5CDD505-2E9C-101B-9397-08002B2CF9AE}" pid="27" name="FileName">
    <vt:lpwstr>19-056007-1 Udlånserklæring 8985891_5204331_0.DOCX</vt:lpwstr>
  </property>
  <property fmtid="{D5CDD505-2E9C-101B-9397-08002B2CF9AE}" pid="28" name="FullFileName">
    <vt:lpwstr>\\SrvEdocPFi01\eDocUsers\work\adm\az18011\19-056007-1 Udlånserklæring 8985891_5204331_0.DOCX</vt:lpwstr>
  </property>
  <property fmtid="{D5CDD505-2E9C-101B-9397-08002B2CF9AE}" pid="29" name="ContentTypeId">
    <vt:lpwstr>0x010100FF9155574FAF1046BD282EAA25FDFFFC</vt:lpwstr>
  </property>
  <property fmtid="{D5CDD505-2E9C-101B-9397-08002B2CF9AE}" pid="30" name="_dlc_DocIdItemGuid">
    <vt:lpwstr>a0d4f666-baab-407b-a225-7a675f556640</vt:lpwstr>
  </property>
  <property fmtid="{D5CDD505-2E9C-101B-9397-08002B2CF9AE}" pid="31" name="Ejer">
    <vt:lpwstr>573;#MBU:Pædagogik og Forebyggelse:PPR|13b1478b-2efd-4d97-ba3e-84f5f526ce5e</vt:lpwstr>
  </property>
  <property fmtid="{D5CDD505-2E9C-101B-9397-08002B2CF9AE}" pid="32" name="Emne">
    <vt:lpwstr>22;#Fagområder:Børn og Unge|8e998992-b20b-4925-8e52-a5e22bddf1b5</vt:lpwstr>
  </property>
</Properties>
</file>